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171" w:rsidRPr="002A79B8" w:rsidRDefault="001A1171" w:rsidP="00231489">
      <w:pPr>
        <w:pStyle w:val="Heading3"/>
        <w:jc w:val="center"/>
        <w:rPr>
          <w:rFonts w:ascii="Times New Roman" w:hAnsi="Times New Roman"/>
          <w:i/>
          <w:sz w:val="24"/>
          <w:szCs w:val="24"/>
          <w:lang w:val="ru-RU"/>
        </w:rPr>
      </w:pPr>
      <w:r w:rsidRPr="002A79B8">
        <w:rPr>
          <w:rFonts w:ascii="Times New Roman" w:hAnsi="Times New Roman"/>
          <w:i/>
          <w:sz w:val="24"/>
          <w:szCs w:val="24"/>
          <w:lang w:val="ru-RU"/>
        </w:rPr>
        <w:t>Проект</w:t>
      </w:r>
      <w:r w:rsidR="00DC283A">
        <w:rPr>
          <w:rFonts w:ascii="Times New Roman" w:hAnsi="Times New Roman"/>
          <w:i/>
          <w:sz w:val="24"/>
          <w:szCs w:val="24"/>
          <w:lang w:val="ru-RU"/>
        </w:rPr>
        <w:t>ът</w:t>
      </w:r>
      <w:r w:rsidRPr="002A79B8">
        <w:rPr>
          <w:rFonts w:ascii="Times New Roman" w:hAnsi="Times New Roman"/>
          <w:i/>
          <w:sz w:val="24"/>
          <w:szCs w:val="24"/>
          <w:lang w:val="ru-RU"/>
        </w:rPr>
        <w:t xml:space="preserve"> на договор не се попълва и подписва от участника  !</w:t>
      </w:r>
    </w:p>
    <w:p w:rsidR="001A1171" w:rsidRPr="0028249B" w:rsidRDefault="001A1171" w:rsidP="00231489">
      <w:pPr>
        <w:pStyle w:val="Heading3"/>
        <w:ind w:left="7200"/>
        <w:rPr>
          <w:rFonts w:ascii="Times New Roman" w:hAnsi="Times New Roman"/>
          <w:szCs w:val="28"/>
          <w:lang w:val="ru-RU"/>
        </w:rPr>
      </w:pPr>
      <w:r w:rsidRPr="0012325A">
        <w:rPr>
          <w:rFonts w:ascii="Times New Roman" w:hAnsi="Times New Roman"/>
          <w:szCs w:val="28"/>
          <w:lang w:val="ru-RU"/>
        </w:rPr>
        <w:t>Проект!</w:t>
      </w:r>
    </w:p>
    <w:p w:rsidR="001A1171" w:rsidRPr="0012325A" w:rsidRDefault="001A1171" w:rsidP="00231489">
      <w:pPr>
        <w:keepNext/>
        <w:keepLines/>
        <w:spacing w:before="120" w:after="0" w:line="240" w:lineRule="auto"/>
        <w:jc w:val="center"/>
        <w:outlineLvl w:val="0"/>
        <w:rPr>
          <w:rFonts w:ascii="Cambria" w:hAnsi="Cambria"/>
          <w:b/>
          <w:bCs/>
          <w:sz w:val="28"/>
          <w:szCs w:val="28"/>
          <w:lang w:val="ru-RU"/>
        </w:rPr>
      </w:pPr>
    </w:p>
    <w:p w:rsidR="001A1171" w:rsidRPr="00C773B4" w:rsidRDefault="001A1171" w:rsidP="00231489">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 xml:space="preserve">СТАНДАРТИЗИРАН ОБРАЗЕЦ НА ДОГОВОР </w:t>
      </w:r>
    </w:p>
    <w:p w:rsidR="001A1171" w:rsidRPr="00C773B4" w:rsidRDefault="001A1171" w:rsidP="00231489">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за възлагане на обществена поръчка за услуги</w:t>
      </w:r>
    </w:p>
    <w:p w:rsidR="001A1171" w:rsidRDefault="001A1171" w:rsidP="00231489">
      <w:pPr>
        <w:spacing w:after="120" w:line="240" w:lineRule="atLeast"/>
        <w:jc w:val="center"/>
        <w:rPr>
          <w:rFonts w:ascii="Times New Roman" w:hAnsi="Times New Roman"/>
          <w:b/>
          <w:sz w:val="24"/>
          <w:szCs w:val="24"/>
          <w:lang w:val="bg-BG"/>
        </w:rPr>
      </w:pPr>
    </w:p>
    <w:p w:rsidR="001A1171" w:rsidRPr="00C92FFB" w:rsidRDefault="001A1171" w:rsidP="00231489">
      <w:pPr>
        <w:jc w:val="center"/>
        <w:rPr>
          <w:rFonts w:ascii="Times New Roman" w:hAnsi="Times New Roman"/>
          <w:b/>
          <w:sz w:val="24"/>
          <w:szCs w:val="24"/>
          <w:lang w:val="ru-RU"/>
        </w:rPr>
      </w:pPr>
      <w:r w:rsidRPr="00C92FFB">
        <w:rPr>
          <w:rFonts w:ascii="Times New Roman" w:hAnsi="Times New Roman"/>
          <w:b/>
          <w:sz w:val="24"/>
          <w:szCs w:val="24"/>
          <w:lang w:val="ru-RU"/>
        </w:rPr>
        <w:t>№ …………………/ …..………. 201</w:t>
      </w:r>
      <w:r w:rsidRPr="00C356E2">
        <w:rPr>
          <w:rFonts w:ascii="Times New Roman" w:hAnsi="Times New Roman"/>
          <w:b/>
          <w:sz w:val="24"/>
          <w:szCs w:val="24"/>
          <w:lang w:val="ru-RU"/>
        </w:rPr>
        <w:t>8</w:t>
      </w:r>
      <w:r w:rsidRPr="00C92FFB">
        <w:rPr>
          <w:rFonts w:ascii="Times New Roman" w:hAnsi="Times New Roman"/>
          <w:b/>
          <w:sz w:val="24"/>
          <w:szCs w:val="24"/>
          <w:lang w:val="ru-RU"/>
        </w:rPr>
        <w:t xml:space="preserve"> г.</w:t>
      </w:r>
    </w:p>
    <w:p w:rsidR="001A1171" w:rsidRPr="00576876" w:rsidRDefault="001A1171" w:rsidP="00231489">
      <w:pPr>
        <w:shd w:val="clear" w:color="auto" w:fill="FFFFFF"/>
        <w:spacing w:after="0" w:line="240" w:lineRule="auto"/>
        <w:jc w:val="center"/>
        <w:rPr>
          <w:rFonts w:ascii="Times New Roman" w:hAnsi="Times New Roman"/>
          <w:spacing w:val="-4"/>
          <w:sz w:val="24"/>
          <w:szCs w:val="24"/>
          <w:lang w:val="bg-BG"/>
        </w:rPr>
      </w:pPr>
    </w:p>
    <w:p w:rsidR="001A1171" w:rsidRPr="00B63376" w:rsidRDefault="001A1171" w:rsidP="00231489">
      <w:pPr>
        <w:shd w:val="clear" w:color="auto" w:fill="FFFFFF"/>
        <w:spacing w:after="0" w:line="240" w:lineRule="auto"/>
        <w:jc w:val="both"/>
        <w:rPr>
          <w:rFonts w:ascii="Times New Roman" w:hAnsi="Times New Roman"/>
          <w:spacing w:val="-1"/>
          <w:sz w:val="24"/>
          <w:szCs w:val="24"/>
          <w:lang w:val="bg-BG"/>
        </w:rPr>
      </w:pPr>
      <w:r w:rsidRPr="00B63376">
        <w:rPr>
          <w:rFonts w:ascii="Times New Roman" w:hAnsi="Times New Roman"/>
          <w:spacing w:val="-4"/>
          <w:sz w:val="24"/>
          <w:szCs w:val="24"/>
          <w:lang w:val="bg-BG"/>
        </w:rPr>
        <w:t>Днес,</w:t>
      </w:r>
      <w:r w:rsidRPr="00B63376">
        <w:rPr>
          <w:rFonts w:ascii="Times New Roman" w:hAnsi="Times New Roman"/>
          <w:sz w:val="24"/>
          <w:szCs w:val="24"/>
          <w:lang w:val="bg-BG"/>
        </w:rPr>
        <w:tab/>
        <w:t>[</w:t>
      </w:r>
      <w:r w:rsidRPr="00B63376">
        <w:rPr>
          <w:rFonts w:ascii="Times New Roman" w:hAnsi="Times New Roman"/>
          <w:i/>
          <w:sz w:val="24"/>
          <w:szCs w:val="24"/>
          <w:lang w:val="bg-BG"/>
        </w:rPr>
        <w:t>дата на сключване на договора във формат дд.мм.гггг</w:t>
      </w:r>
      <w:r w:rsidRPr="00B63376">
        <w:rPr>
          <w:rFonts w:ascii="Times New Roman" w:hAnsi="Times New Roman"/>
          <w:sz w:val="24"/>
          <w:szCs w:val="24"/>
          <w:lang w:val="bg-BG"/>
        </w:rPr>
        <w:t>]</w:t>
      </w:r>
      <w:r w:rsidRPr="00B63376">
        <w:rPr>
          <w:rFonts w:ascii="Times New Roman" w:hAnsi="Times New Roman"/>
          <w:spacing w:val="-1"/>
          <w:sz w:val="24"/>
          <w:szCs w:val="24"/>
          <w:lang w:val="bg-BG"/>
        </w:rPr>
        <w:t xml:space="preserve">, в </w:t>
      </w:r>
      <w:r w:rsidRPr="00B63376">
        <w:rPr>
          <w:rFonts w:ascii="Times New Roman" w:hAnsi="Times New Roman"/>
          <w:sz w:val="24"/>
          <w:szCs w:val="24"/>
          <w:lang w:val="bg-BG"/>
        </w:rPr>
        <w:t>гр.</w:t>
      </w:r>
      <w:r w:rsidRPr="0012325A">
        <w:rPr>
          <w:rFonts w:ascii="Times New Roman" w:hAnsi="Times New Roman"/>
          <w:sz w:val="24"/>
          <w:szCs w:val="24"/>
          <w:lang w:val="ru-RU"/>
        </w:rPr>
        <w:t xml:space="preserve"> </w:t>
      </w:r>
      <w:r w:rsidRPr="00B63376">
        <w:rPr>
          <w:rFonts w:ascii="Times New Roman" w:hAnsi="Times New Roman"/>
          <w:sz w:val="24"/>
          <w:szCs w:val="24"/>
          <w:lang w:val="bg-BG"/>
        </w:rPr>
        <w:t xml:space="preserve">Искър, </w:t>
      </w:r>
      <w:r w:rsidRPr="00B63376">
        <w:rPr>
          <w:rFonts w:ascii="Times New Roman" w:hAnsi="Times New Roman"/>
          <w:spacing w:val="-1"/>
          <w:sz w:val="24"/>
          <w:szCs w:val="24"/>
          <w:lang w:val="bg-BG"/>
        </w:rPr>
        <w:t>между:</w:t>
      </w:r>
    </w:p>
    <w:p w:rsidR="001A1171" w:rsidRPr="00B63376" w:rsidRDefault="001A1171" w:rsidP="00231489">
      <w:pPr>
        <w:shd w:val="clear" w:color="auto" w:fill="FFFFFF"/>
        <w:spacing w:after="0" w:line="240" w:lineRule="auto"/>
        <w:jc w:val="both"/>
        <w:rPr>
          <w:rFonts w:ascii="Times New Roman" w:hAnsi="Times New Roman"/>
          <w:spacing w:val="-1"/>
          <w:sz w:val="24"/>
          <w:szCs w:val="24"/>
          <w:lang w:val="bg-BG"/>
        </w:rPr>
      </w:pPr>
    </w:p>
    <w:p w:rsidR="001A1171" w:rsidRPr="00C356E2" w:rsidRDefault="001A1171" w:rsidP="00C356E2">
      <w:pPr>
        <w:spacing w:after="0" w:line="240" w:lineRule="auto"/>
        <w:ind w:firstLine="567"/>
        <w:jc w:val="both"/>
        <w:rPr>
          <w:rFonts w:ascii="Times New Roman" w:hAnsi="Times New Roman"/>
          <w:sz w:val="18"/>
          <w:szCs w:val="18"/>
          <w:lang w:val="ru-RU"/>
        </w:rPr>
      </w:pPr>
      <w:r w:rsidRPr="00C356E2">
        <w:rPr>
          <w:rFonts w:ascii="Times New Roman" w:hAnsi="Times New Roman"/>
          <w:b/>
          <w:sz w:val="24"/>
          <w:szCs w:val="24"/>
          <w:lang w:val="bg-BG"/>
        </w:rPr>
        <w:t>1.</w:t>
      </w:r>
      <w:r w:rsidRPr="00C356E2">
        <w:rPr>
          <w:rFonts w:ascii="Times New Roman" w:hAnsi="Times New Roman"/>
          <w:b/>
          <w:sz w:val="24"/>
          <w:szCs w:val="24"/>
          <w:lang w:val="ru-RU"/>
        </w:rPr>
        <w:t xml:space="preserve"> ОБЩИНА ИСКЪР</w:t>
      </w:r>
      <w:r w:rsidRPr="00C356E2">
        <w:rPr>
          <w:rFonts w:ascii="Times New Roman" w:hAnsi="Times New Roman"/>
          <w:sz w:val="24"/>
          <w:szCs w:val="24"/>
          <w:lang w:val="ru-RU"/>
        </w:rPr>
        <w:t xml:space="preserve"> със седалище и адрес на управление – гр. Искър 5868, община Искър, област Плевен ул. ”Георги Димитров” № 38, ЕИК: 000413942, с ИДЕНТИФИКАЦИОНЕН НОМЕР  </w:t>
      </w:r>
      <w:r w:rsidRPr="00C356E2">
        <w:rPr>
          <w:rFonts w:ascii="Times New Roman" w:hAnsi="Times New Roman"/>
          <w:sz w:val="24"/>
          <w:szCs w:val="24"/>
        </w:rPr>
        <w:t>BG</w:t>
      </w:r>
      <w:r w:rsidRPr="00C356E2">
        <w:rPr>
          <w:rFonts w:ascii="Times New Roman" w:hAnsi="Times New Roman"/>
          <w:sz w:val="24"/>
          <w:szCs w:val="24"/>
          <w:lang w:val="ru-RU"/>
        </w:rPr>
        <w:t xml:space="preserve"> 000413942, представлявана от </w:t>
      </w:r>
      <w:r w:rsidRPr="00C356E2">
        <w:rPr>
          <w:rFonts w:ascii="Times New Roman" w:hAnsi="Times New Roman"/>
          <w:b/>
          <w:sz w:val="24"/>
          <w:szCs w:val="24"/>
          <w:lang w:val="ru-RU"/>
        </w:rPr>
        <w:t>инж. Валентин Василев Йорданов – Кмет на Общината</w:t>
      </w:r>
      <w:r w:rsidRPr="00C356E2">
        <w:rPr>
          <w:rFonts w:ascii="Times New Roman" w:hAnsi="Times New Roman"/>
          <w:sz w:val="24"/>
          <w:szCs w:val="24"/>
          <w:lang w:val="ru-RU"/>
        </w:rPr>
        <w:t xml:space="preserve"> и </w:t>
      </w:r>
      <w:r w:rsidR="00042D5A">
        <w:rPr>
          <w:rFonts w:ascii="Times New Roman" w:hAnsi="Times New Roman"/>
          <w:b/>
          <w:sz w:val="24"/>
          <w:szCs w:val="24"/>
          <w:lang w:val="bg-BG"/>
        </w:rPr>
        <w:t>Директора на дирекция и</w:t>
      </w:r>
      <w:r w:rsidRPr="00C356E2">
        <w:rPr>
          <w:rFonts w:ascii="Times New Roman" w:hAnsi="Times New Roman"/>
          <w:b/>
          <w:sz w:val="24"/>
          <w:szCs w:val="24"/>
          <w:lang w:val="ru-RU"/>
        </w:rPr>
        <w:t xml:space="preserve"> Главен счетоводител – Силвия Димитрова Медунска на Общината,</w:t>
      </w:r>
      <w:r w:rsidRPr="00C356E2">
        <w:rPr>
          <w:rFonts w:ascii="Times New Roman" w:hAnsi="Times New Roman"/>
          <w:sz w:val="24"/>
          <w:szCs w:val="24"/>
          <w:lang w:val="ru-RU"/>
        </w:rPr>
        <w:t xml:space="preserve"> наричана в договора </w:t>
      </w:r>
      <w:r w:rsidRPr="00C356E2">
        <w:rPr>
          <w:rFonts w:ascii="Times New Roman" w:hAnsi="Times New Roman"/>
          <w:b/>
          <w:sz w:val="24"/>
          <w:szCs w:val="24"/>
          <w:lang w:val="ru-RU"/>
        </w:rPr>
        <w:t xml:space="preserve">ВЪЗЛОЖИТЕЛ </w:t>
      </w:r>
      <w:r w:rsidRPr="00C356E2">
        <w:rPr>
          <w:rFonts w:ascii="Times New Roman" w:hAnsi="Times New Roman"/>
          <w:sz w:val="24"/>
          <w:szCs w:val="24"/>
          <w:lang w:val="ru-RU"/>
        </w:rPr>
        <w:t>от една страна,</w:t>
      </w:r>
    </w:p>
    <w:p w:rsidR="001A1171" w:rsidRPr="00C356E2" w:rsidRDefault="001A1171" w:rsidP="00C356E2">
      <w:pPr>
        <w:spacing w:after="0" w:line="240" w:lineRule="auto"/>
        <w:ind w:firstLine="567"/>
        <w:jc w:val="both"/>
        <w:rPr>
          <w:rFonts w:ascii="Times New Roman" w:hAnsi="Times New Roman"/>
          <w:sz w:val="24"/>
          <w:szCs w:val="24"/>
          <w:lang w:val="ru-RU"/>
        </w:rPr>
      </w:pPr>
      <w:r w:rsidRPr="00C356E2">
        <w:rPr>
          <w:rFonts w:ascii="Times New Roman" w:hAnsi="Times New Roman"/>
          <w:sz w:val="24"/>
          <w:szCs w:val="24"/>
          <w:lang w:val="ru-RU"/>
        </w:rPr>
        <w:t xml:space="preserve">и </w:t>
      </w:r>
    </w:p>
    <w:p w:rsidR="001A1171" w:rsidRPr="00B63376" w:rsidRDefault="001A1171" w:rsidP="00C356E2">
      <w:pPr>
        <w:shd w:val="clear" w:color="auto" w:fill="FFFFFF"/>
        <w:spacing w:after="0" w:line="240" w:lineRule="auto"/>
        <w:ind w:firstLine="567"/>
        <w:jc w:val="both"/>
        <w:rPr>
          <w:rFonts w:ascii="Times New Roman" w:hAnsi="Times New Roman"/>
          <w:sz w:val="24"/>
          <w:szCs w:val="24"/>
          <w:lang w:val="bg-BG"/>
        </w:rPr>
      </w:pPr>
      <w:r w:rsidRPr="00C356E2">
        <w:rPr>
          <w:rFonts w:ascii="Times New Roman" w:hAnsi="Times New Roman"/>
          <w:b/>
          <w:sz w:val="24"/>
          <w:szCs w:val="24"/>
          <w:lang w:val="bg-BG"/>
        </w:rPr>
        <w:t>2.[</w:t>
      </w:r>
      <w:r w:rsidRPr="00C356E2">
        <w:rPr>
          <w:rFonts w:ascii="Times New Roman" w:hAnsi="Times New Roman"/>
          <w:b/>
          <w:i/>
          <w:sz w:val="24"/>
          <w:szCs w:val="24"/>
          <w:lang w:val="bg-BG"/>
        </w:rPr>
        <w:t>Наименование</w:t>
      </w:r>
      <w:r w:rsidRPr="00B63376">
        <w:rPr>
          <w:rFonts w:ascii="Times New Roman" w:hAnsi="Times New Roman"/>
          <w:b/>
          <w:i/>
          <w:sz w:val="24"/>
          <w:szCs w:val="24"/>
          <w:lang w:val="bg-BG"/>
        </w:rPr>
        <w:t xml:space="preserve"> на изпълнителя</w:t>
      </w:r>
      <w:r w:rsidRPr="00B63376">
        <w:rPr>
          <w:rFonts w:ascii="Times New Roman" w:hAnsi="Times New Roman"/>
          <w:b/>
          <w:sz w:val="24"/>
          <w:szCs w:val="24"/>
          <w:lang w:val="bg-BG"/>
        </w:rPr>
        <w:t>]</w:t>
      </w:r>
      <w:r w:rsidRPr="00B63376">
        <w:rPr>
          <w:rFonts w:ascii="Times New Roman" w:hAnsi="Times New Roman"/>
          <w:sz w:val="24"/>
          <w:szCs w:val="24"/>
          <w:lang w:val="bg-BG" w:eastAsia="bg-BG"/>
        </w:rPr>
        <w:t>,</w:t>
      </w:r>
      <w:r w:rsidRPr="00B63376">
        <w:rPr>
          <w:rFonts w:ascii="Times New Roman" w:hAnsi="Times New Roman"/>
          <w:sz w:val="24"/>
          <w:szCs w:val="24"/>
          <w:lang w:val="bg-BG"/>
        </w:rPr>
        <w:t xml:space="preserve"> </w:t>
      </w:r>
    </w:p>
    <w:p w:rsidR="001A1171" w:rsidRPr="00FC14F4" w:rsidRDefault="001A1171" w:rsidP="00231489">
      <w:pPr>
        <w:shd w:val="clear" w:color="auto" w:fill="FFFFFF"/>
        <w:spacing w:after="0" w:line="240" w:lineRule="auto"/>
        <w:jc w:val="both"/>
        <w:rPr>
          <w:rFonts w:ascii="Times New Roman" w:hAnsi="Times New Roman"/>
          <w:sz w:val="24"/>
          <w:szCs w:val="24"/>
          <w:lang w:val="bg-BG"/>
        </w:rPr>
      </w:pPr>
      <w:r w:rsidRPr="00FC14F4">
        <w:rPr>
          <w:rFonts w:ascii="Times New Roman" w:hAnsi="Times New Roman"/>
          <w:sz w:val="24"/>
          <w:szCs w:val="24"/>
          <w:lang w:val="bg-BG"/>
        </w:rPr>
        <w:t>[с адрес: [</w:t>
      </w:r>
      <w:r w:rsidRPr="00FC14F4">
        <w:rPr>
          <w:rFonts w:ascii="Times New Roman" w:hAnsi="Times New Roman"/>
          <w:i/>
          <w:sz w:val="24"/>
          <w:szCs w:val="24"/>
          <w:lang w:val="bg-BG"/>
        </w:rPr>
        <w:t>адрес на изпълнителя</w:t>
      </w:r>
      <w:r w:rsidRPr="00FC14F4">
        <w:rPr>
          <w:rFonts w:ascii="Times New Roman" w:hAnsi="Times New Roman"/>
          <w:sz w:val="24"/>
          <w:szCs w:val="24"/>
          <w:lang w:val="bg-BG"/>
        </w:rPr>
        <w:t>] / със седалище и адрес на управление: [</w:t>
      </w:r>
      <w:r w:rsidRPr="00FC14F4">
        <w:rPr>
          <w:rFonts w:ascii="Times New Roman" w:hAnsi="Times New Roman"/>
          <w:i/>
          <w:sz w:val="24"/>
          <w:szCs w:val="24"/>
          <w:lang w:val="bg-BG"/>
        </w:rPr>
        <w:t>седалище и</w:t>
      </w:r>
      <w:r w:rsidRPr="00FC14F4">
        <w:rPr>
          <w:rFonts w:ascii="Times New Roman" w:hAnsi="Times New Roman"/>
          <w:sz w:val="24"/>
          <w:szCs w:val="24"/>
          <w:lang w:val="bg-BG"/>
        </w:rPr>
        <w:t xml:space="preserve"> </w:t>
      </w:r>
      <w:r w:rsidRPr="00FC14F4">
        <w:rPr>
          <w:rFonts w:ascii="Times New Roman" w:hAnsi="Times New Roman"/>
          <w:i/>
          <w:sz w:val="24"/>
          <w:szCs w:val="24"/>
          <w:lang w:val="bg-BG"/>
        </w:rPr>
        <w:t>адрес на управление на изпълнителя</w:t>
      </w:r>
      <w:r w:rsidRPr="00FC14F4">
        <w:rPr>
          <w:rFonts w:ascii="Times New Roman" w:hAnsi="Times New Roman"/>
          <w:sz w:val="24"/>
          <w:szCs w:val="24"/>
          <w:lang w:val="bg-BG"/>
        </w:rPr>
        <w:t>] [</w:t>
      </w:r>
      <w:r w:rsidRPr="00FC14F4">
        <w:rPr>
          <w:rFonts w:ascii="Times New Roman" w:hAnsi="Times New Roman"/>
          <w:i/>
          <w:sz w:val="24"/>
          <w:szCs w:val="24"/>
          <w:lang w:val="bg-BG"/>
        </w:rPr>
        <w:t>да се попълни приложимото според случая</w:t>
      </w:r>
      <w:r w:rsidRPr="00FC14F4">
        <w:rPr>
          <w:rFonts w:ascii="Times New Roman" w:hAnsi="Times New Roman"/>
          <w:sz w:val="24"/>
          <w:szCs w:val="24"/>
          <w:lang w:val="bg-BG"/>
        </w:rPr>
        <w:t>],</w:t>
      </w:r>
    </w:p>
    <w:p w:rsidR="001A1171" w:rsidRPr="00FC14F4" w:rsidRDefault="001A1171" w:rsidP="00231489">
      <w:pPr>
        <w:widowControl w:val="0"/>
        <w:autoSpaceDE w:val="0"/>
        <w:autoSpaceDN w:val="0"/>
        <w:adjustRightInd w:val="0"/>
        <w:spacing w:after="0" w:line="240" w:lineRule="auto"/>
        <w:jc w:val="both"/>
        <w:rPr>
          <w:rFonts w:ascii="Times New Roman" w:hAnsi="Times New Roman"/>
          <w:b/>
          <w:sz w:val="24"/>
          <w:szCs w:val="24"/>
          <w:lang w:val="bg-BG" w:eastAsia="bg-BG"/>
        </w:rPr>
      </w:pPr>
      <w:r w:rsidRPr="00FC14F4">
        <w:rPr>
          <w:rFonts w:ascii="Times New Roman" w:hAnsi="Times New Roman"/>
          <w:sz w:val="24"/>
          <w:szCs w:val="24"/>
          <w:lang w:val="bg-BG"/>
        </w:rPr>
        <w:t>[ЕИК / код по Регистър БУЛСТАТ / регистрационен номер или друг идентификационен код (</w:t>
      </w:r>
      <w:r w:rsidRPr="00FC14F4">
        <w:rPr>
          <w:rFonts w:ascii="Times New Roman" w:hAnsi="Times New Roman"/>
          <w:i/>
          <w:sz w:val="24"/>
          <w:szCs w:val="24"/>
          <w:lang w:val="bg-BG"/>
        </w:rPr>
        <w:t>ако изпълнителят е лице, установено в друга държава членка на ЕС или трета страна</w:t>
      </w:r>
      <w:r w:rsidRPr="00FC14F4">
        <w:rPr>
          <w:rFonts w:ascii="Times New Roman" w:hAnsi="Times New Roman"/>
          <w:sz w:val="24"/>
          <w:szCs w:val="24"/>
          <w:lang w:val="bg-BG"/>
        </w:rPr>
        <w:t>) […] [и ДДС номер […]] [</w:t>
      </w:r>
      <w:r w:rsidRPr="00FC14F4">
        <w:rPr>
          <w:rFonts w:ascii="Times New Roman" w:hAnsi="Times New Roman"/>
          <w:i/>
          <w:sz w:val="24"/>
          <w:szCs w:val="24"/>
          <w:lang w:val="bg-BG"/>
        </w:rPr>
        <w:t>да се попълни приложимото според случая</w:t>
      </w:r>
      <w:r w:rsidRPr="00FC14F4">
        <w:rPr>
          <w:rFonts w:ascii="Times New Roman" w:hAnsi="Times New Roman"/>
          <w:sz w:val="24"/>
          <w:szCs w:val="24"/>
          <w:lang w:val="bg-BG"/>
        </w:rPr>
        <w:t>]</w:t>
      </w:r>
      <w:r w:rsidRPr="00FC14F4">
        <w:rPr>
          <w:rFonts w:ascii="Times New Roman" w:hAnsi="Times New Roman"/>
          <w:sz w:val="24"/>
          <w:szCs w:val="24"/>
          <w:lang w:val="bg-BG" w:eastAsia="bg-BG"/>
        </w:rPr>
        <w:t>,</w:t>
      </w:r>
    </w:p>
    <w:p w:rsidR="001A1171" w:rsidRPr="00FC14F4" w:rsidRDefault="001A1171" w:rsidP="00231489">
      <w:pPr>
        <w:shd w:val="clear" w:color="auto" w:fill="FFFFFF"/>
        <w:spacing w:after="0" w:line="240" w:lineRule="auto"/>
        <w:jc w:val="both"/>
        <w:rPr>
          <w:rFonts w:ascii="Times New Roman" w:hAnsi="Times New Roman"/>
          <w:sz w:val="24"/>
          <w:szCs w:val="24"/>
          <w:lang w:val="bg-BG" w:eastAsia="bg-BG"/>
        </w:rPr>
      </w:pPr>
      <w:r w:rsidRPr="00FC14F4">
        <w:rPr>
          <w:rFonts w:ascii="Times New Roman" w:hAnsi="Times New Roman"/>
          <w:sz w:val="24"/>
          <w:szCs w:val="24"/>
          <w:lang w:val="bg-BG" w:eastAsia="bg-BG"/>
        </w:rPr>
        <w:t xml:space="preserve">представляван/а/о от </w:t>
      </w:r>
      <w:r w:rsidRPr="00FC14F4">
        <w:rPr>
          <w:rFonts w:ascii="Times New Roman" w:hAnsi="Times New Roman"/>
          <w:sz w:val="24"/>
          <w:szCs w:val="24"/>
          <w:lang w:val="bg-BG"/>
        </w:rPr>
        <w:t>[</w:t>
      </w:r>
      <w:r w:rsidRPr="00FC14F4">
        <w:rPr>
          <w:rFonts w:ascii="Times New Roman" w:hAnsi="Times New Roman"/>
          <w:i/>
          <w:sz w:val="24"/>
          <w:szCs w:val="24"/>
          <w:lang w:val="bg-BG"/>
        </w:rPr>
        <w:t>имена на лицето или лицата, представляващи изпълнителя</w:t>
      </w:r>
      <w:r w:rsidRPr="00FC14F4">
        <w:rPr>
          <w:rFonts w:ascii="Times New Roman" w:hAnsi="Times New Roman"/>
          <w:sz w:val="24"/>
          <w:szCs w:val="24"/>
          <w:lang w:val="bg-BG"/>
        </w:rPr>
        <w:t>], в качеството на [</w:t>
      </w:r>
      <w:r w:rsidRPr="00FC14F4">
        <w:rPr>
          <w:rFonts w:ascii="Times New Roman" w:hAnsi="Times New Roman"/>
          <w:i/>
          <w:sz w:val="24"/>
          <w:szCs w:val="24"/>
          <w:lang w:val="bg-BG"/>
        </w:rPr>
        <w:t>длъжност/и на лицето или лицата, представляващи изпълнителя</w:t>
      </w:r>
      <w:r w:rsidRPr="00FC14F4">
        <w:rPr>
          <w:rFonts w:ascii="Times New Roman" w:hAnsi="Times New Roman"/>
          <w:sz w:val="24"/>
          <w:szCs w:val="24"/>
          <w:lang w:val="bg-BG"/>
        </w:rPr>
        <w:t>]</w:t>
      </w:r>
      <w:r w:rsidRPr="00FC14F4">
        <w:rPr>
          <w:rFonts w:ascii="Times New Roman" w:hAnsi="Times New Roman"/>
          <w:sz w:val="24"/>
          <w:szCs w:val="24"/>
          <w:lang w:val="bg-BG" w:eastAsia="bg-BG"/>
        </w:rPr>
        <w:t xml:space="preserve">, [съгласно </w:t>
      </w:r>
      <w:r w:rsidRPr="00FC14F4">
        <w:rPr>
          <w:rFonts w:ascii="Times New Roman" w:hAnsi="Times New Roman"/>
          <w:sz w:val="24"/>
          <w:szCs w:val="24"/>
          <w:lang w:val="bg-BG"/>
        </w:rPr>
        <w:t>[</w:t>
      </w:r>
      <w:r w:rsidRPr="00FC14F4">
        <w:rPr>
          <w:rFonts w:ascii="Times New Roman" w:hAnsi="Times New Roman"/>
          <w:i/>
          <w:sz w:val="24"/>
          <w:szCs w:val="24"/>
          <w:lang w:val="bg-BG"/>
        </w:rPr>
        <w:t>документ или акт, от който произтичат правомощията на лицето или лицата, представляващи изпълнителя – ако е приложимо</w:t>
      </w:r>
      <w:r w:rsidRPr="00FC14F4">
        <w:rPr>
          <w:rFonts w:ascii="Times New Roman" w:hAnsi="Times New Roman"/>
          <w:sz w:val="24"/>
          <w:szCs w:val="24"/>
          <w:lang w:val="bg-BG"/>
        </w:rPr>
        <w:t>]]</w:t>
      </w:r>
      <w:r w:rsidRPr="00FC14F4">
        <w:rPr>
          <w:rFonts w:ascii="Times New Roman" w:hAnsi="Times New Roman"/>
          <w:sz w:val="24"/>
          <w:szCs w:val="24"/>
          <w:lang w:val="bg-BG" w:eastAsia="bg-BG"/>
        </w:rPr>
        <w:t>,</w:t>
      </w:r>
    </w:p>
    <w:p w:rsidR="001A1171" w:rsidRPr="00B63376" w:rsidRDefault="001A1171" w:rsidP="00231489">
      <w:pPr>
        <w:shd w:val="clear" w:color="auto" w:fill="FFFFFF"/>
        <w:spacing w:after="0" w:line="240" w:lineRule="auto"/>
        <w:jc w:val="both"/>
        <w:rPr>
          <w:rFonts w:ascii="Times New Roman" w:hAnsi="Times New Roman"/>
          <w:sz w:val="24"/>
          <w:szCs w:val="24"/>
          <w:lang w:val="bg-BG" w:eastAsia="bg-BG"/>
        </w:rPr>
      </w:pPr>
      <w:r w:rsidRPr="00FC14F4">
        <w:rPr>
          <w:rFonts w:ascii="Times New Roman" w:hAnsi="Times New Roman"/>
          <w:sz w:val="24"/>
          <w:szCs w:val="24"/>
          <w:lang w:val="bg-BG" w:eastAsia="bg-BG"/>
        </w:rPr>
        <w:t xml:space="preserve">наричан/а/о за краткост </w:t>
      </w:r>
      <w:r w:rsidRPr="00FC14F4">
        <w:rPr>
          <w:rFonts w:ascii="Times New Roman" w:hAnsi="Times New Roman"/>
          <w:b/>
          <w:sz w:val="24"/>
          <w:szCs w:val="24"/>
          <w:lang w:val="bg-BG"/>
        </w:rPr>
        <w:t>ИЗПЪЛНИТЕЛ</w:t>
      </w:r>
      <w:r w:rsidRPr="00B63376">
        <w:rPr>
          <w:rFonts w:ascii="Times New Roman" w:hAnsi="Times New Roman"/>
          <w:sz w:val="24"/>
          <w:szCs w:val="24"/>
          <w:lang w:val="bg-BG" w:eastAsia="bg-BG"/>
        </w:rPr>
        <w:t>, от друга страна,</w:t>
      </w:r>
    </w:p>
    <w:p w:rsidR="001A1171" w:rsidRDefault="001A1171" w:rsidP="00231489">
      <w:pPr>
        <w:tabs>
          <w:tab w:val="left" w:pos="-720"/>
        </w:tabs>
        <w:spacing w:after="0" w:line="240" w:lineRule="auto"/>
        <w:jc w:val="both"/>
        <w:rPr>
          <w:rFonts w:ascii="Times New Roman" w:hAnsi="Times New Roman"/>
          <w:b/>
          <w:sz w:val="24"/>
          <w:szCs w:val="24"/>
          <w:lang w:val="bg-BG"/>
        </w:rPr>
      </w:pPr>
    </w:p>
    <w:p w:rsidR="001A1171" w:rsidRPr="0091300B" w:rsidRDefault="001A1171" w:rsidP="0091300B">
      <w:pPr>
        <w:spacing w:after="0" w:line="240" w:lineRule="auto"/>
        <w:jc w:val="both"/>
        <w:rPr>
          <w:rFonts w:ascii="Times New Roman" w:hAnsi="Times New Roman"/>
          <w:b/>
          <w:sz w:val="24"/>
          <w:szCs w:val="24"/>
          <w:lang w:val="ru-RU"/>
        </w:rPr>
      </w:pPr>
      <w:r w:rsidRPr="004C6F4A">
        <w:rPr>
          <w:rFonts w:ascii="Times New Roman" w:hAnsi="Times New Roman"/>
          <w:b/>
          <w:sz w:val="24"/>
          <w:szCs w:val="24"/>
          <w:lang w:val="ru-RU"/>
        </w:rPr>
        <w:tab/>
      </w:r>
      <w:r w:rsidRPr="0091300B">
        <w:rPr>
          <w:rFonts w:ascii="Times New Roman" w:hAnsi="Times New Roman"/>
          <w:b/>
          <w:sz w:val="24"/>
          <w:szCs w:val="24"/>
          <w:lang w:val="bg-BG"/>
        </w:rPr>
        <w:t>на основание</w:t>
      </w:r>
      <w:r w:rsidRPr="0091300B">
        <w:rPr>
          <w:rFonts w:ascii="Times New Roman" w:hAnsi="Times New Roman"/>
          <w:sz w:val="24"/>
          <w:szCs w:val="24"/>
          <w:lang w:val="bg-BG"/>
        </w:rPr>
        <w:t xml:space="preserve"> чл.183 и чл.112 от Закона за обществените поръчки („</w:t>
      </w:r>
      <w:r w:rsidRPr="0091300B">
        <w:rPr>
          <w:rFonts w:ascii="Times New Roman" w:hAnsi="Times New Roman"/>
          <w:b/>
          <w:sz w:val="24"/>
          <w:szCs w:val="24"/>
          <w:lang w:val="bg-BG"/>
        </w:rPr>
        <w:t>ЗОП</w:t>
      </w:r>
      <w:r w:rsidRPr="0091300B">
        <w:rPr>
          <w:rFonts w:ascii="Times New Roman" w:hAnsi="Times New Roman"/>
          <w:sz w:val="24"/>
          <w:szCs w:val="24"/>
          <w:lang w:val="bg-BG"/>
        </w:rPr>
        <w:t>“) и Решение №………............... 201</w:t>
      </w:r>
      <w:r w:rsidRPr="0091300B">
        <w:rPr>
          <w:rFonts w:ascii="Times New Roman" w:hAnsi="Times New Roman"/>
          <w:sz w:val="24"/>
          <w:szCs w:val="24"/>
          <w:lang w:val="ru-RU"/>
        </w:rPr>
        <w:t>8</w:t>
      </w:r>
      <w:r w:rsidRPr="0091300B">
        <w:rPr>
          <w:rFonts w:ascii="Times New Roman" w:hAnsi="Times New Roman"/>
          <w:sz w:val="24"/>
          <w:szCs w:val="24"/>
          <w:lang w:val="bg-BG"/>
        </w:rPr>
        <w:t xml:space="preserve"> г. </w:t>
      </w:r>
      <w:r w:rsidRPr="0091300B">
        <w:rPr>
          <w:rFonts w:ascii="Times New Roman" w:hAnsi="Times New Roman"/>
          <w:color w:val="000000"/>
          <w:sz w:val="24"/>
          <w:szCs w:val="24"/>
          <w:lang w:val="bg-BG"/>
        </w:rPr>
        <w:t xml:space="preserve">на </w:t>
      </w:r>
      <w:r w:rsidRPr="0091300B">
        <w:rPr>
          <w:rFonts w:ascii="Times New Roman" w:hAnsi="Times New Roman"/>
          <w:sz w:val="24"/>
          <w:szCs w:val="24"/>
          <w:lang w:val="bg-BG"/>
        </w:rPr>
        <w:t>ВЪЗЛОЖИТЕЛЯ</w:t>
      </w:r>
      <w:r w:rsidRPr="0091300B">
        <w:rPr>
          <w:rFonts w:ascii="Times New Roman" w:hAnsi="Times New Roman"/>
          <w:color w:val="000000"/>
          <w:sz w:val="24"/>
          <w:szCs w:val="24"/>
          <w:lang w:val="bg-BG"/>
        </w:rPr>
        <w:t xml:space="preserve"> за определяне на ИЗПЪЛНИТЕЛ </w:t>
      </w:r>
      <w:r w:rsidRPr="0091300B">
        <w:rPr>
          <w:rFonts w:ascii="Times New Roman" w:hAnsi="Times New Roman"/>
          <w:sz w:val="24"/>
          <w:szCs w:val="24"/>
          <w:lang w:val="bg-BG"/>
        </w:rPr>
        <w:t xml:space="preserve">на обществена поръчка с предмет: </w:t>
      </w:r>
      <w:r w:rsidRPr="0091300B">
        <w:rPr>
          <w:rFonts w:ascii="Times New Roman" w:hAnsi="Times New Roman"/>
          <w:b/>
          <w:sz w:val="24"/>
          <w:szCs w:val="24"/>
          <w:lang w:val="bg-BG"/>
        </w:rPr>
        <w:t>„Упражняване на строителен надзор</w:t>
      </w:r>
      <w:r w:rsidRPr="0091300B">
        <w:rPr>
          <w:rFonts w:ascii="Times New Roman" w:hAnsi="Times New Roman"/>
          <w:b/>
          <w:color w:val="000000"/>
          <w:sz w:val="24"/>
          <w:szCs w:val="24"/>
          <w:lang w:val="bg-BG"/>
        </w:rPr>
        <w:t xml:space="preserve"> при изпълнение на СМР </w:t>
      </w:r>
      <w:r w:rsidRPr="0091300B">
        <w:rPr>
          <w:rFonts w:ascii="Times New Roman" w:hAnsi="Times New Roman"/>
          <w:b/>
          <w:sz w:val="24"/>
          <w:szCs w:val="24"/>
          <w:lang w:val="bg-BG"/>
        </w:rPr>
        <w:t>по проект</w:t>
      </w:r>
      <w:r w:rsidRPr="0091300B">
        <w:rPr>
          <w:rFonts w:ascii="Times New Roman" w:hAnsi="Times New Roman"/>
          <w:b/>
          <w:sz w:val="24"/>
          <w:szCs w:val="24"/>
          <w:lang w:val="ru-RU"/>
        </w:rPr>
        <w:t>:</w:t>
      </w:r>
      <w:r w:rsidRPr="0091300B">
        <w:rPr>
          <w:rFonts w:ascii="Times New Roman" w:hAnsi="Times New Roman"/>
          <w:b/>
          <w:sz w:val="24"/>
          <w:szCs w:val="24"/>
          <w:lang w:val="bg-BG"/>
        </w:rPr>
        <w:t xml:space="preserve"> „Реконструкция на улична мрежа в община Искър“</w:t>
      </w:r>
    </w:p>
    <w:p w:rsidR="001A1171" w:rsidRPr="0091300B" w:rsidRDefault="001A1171" w:rsidP="00231489">
      <w:pPr>
        <w:tabs>
          <w:tab w:val="left" w:pos="-720"/>
        </w:tabs>
        <w:spacing w:after="0" w:line="240" w:lineRule="auto"/>
        <w:jc w:val="both"/>
        <w:rPr>
          <w:rFonts w:ascii="Times New Roman" w:hAnsi="Times New Roman"/>
          <w:sz w:val="24"/>
          <w:szCs w:val="24"/>
          <w:lang w:val="ru-RU"/>
        </w:rPr>
      </w:pPr>
    </w:p>
    <w:p w:rsidR="001A1171" w:rsidRPr="00576876" w:rsidRDefault="001A1171" w:rsidP="00231489">
      <w:pPr>
        <w:tabs>
          <w:tab w:val="left" w:pos="-720"/>
        </w:tab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се сключи този </w:t>
      </w:r>
      <w:r w:rsidRPr="005579DC">
        <w:rPr>
          <w:rFonts w:ascii="Times New Roman" w:hAnsi="Times New Roman"/>
          <w:b/>
          <w:sz w:val="24"/>
          <w:szCs w:val="24"/>
          <w:lang w:val="bg-BG"/>
        </w:rPr>
        <w:t>договор</w:t>
      </w:r>
      <w:r w:rsidRPr="00576876">
        <w:rPr>
          <w:rFonts w:ascii="Times New Roman" w:hAnsi="Times New Roman"/>
          <w:sz w:val="24"/>
          <w:szCs w:val="24"/>
          <w:lang w:val="bg-BG"/>
        </w:rPr>
        <w:t xml:space="preserve"> за следното:</w:t>
      </w:r>
    </w:p>
    <w:p w:rsidR="001A1171" w:rsidRDefault="001A1171" w:rsidP="00231489">
      <w:pPr>
        <w:tabs>
          <w:tab w:val="left" w:pos="3544"/>
        </w:tabs>
        <w:spacing w:after="0" w:line="240" w:lineRule="auto"/>
        <w:jc w:val="center"/>
        <w:rPr>
          <w:rFonts w:ascii="Times New Roman" w:hAnsi="Times New Roman"/>
          <w:sz w:val="24"/>
          <w:szCs w:val="24"/>
          <w:lang w:val="bg-BG"/>
        </w:rPr>
      </w:pPr>
    </w:p>
    <w:p w:rsidR="00523943" w:rsidRPr="00576876" w:rsidRDefault="00523943" w:rsidP="00231489">
      <w:pPr>
        <w:tabs>
          <w:tab w:val="left" w:pos="3544"/>
        </w:tabs>
        <w:spacing w:after="0" w:line="240" w:lineRule="auto"/>
        <w:jc w:val="center"/>
        <w:rPr>
          <w:rFonts w:ascii="Times New Roman" w:hAnsi="Times New Roman"/>
          <w:sz w:val="24"/>
          <w:szCs w:val="24"/>
          <w:lang w:val="bg-BG"/>
        </w:rPr>
      </w:pPr>
    </w:p>
    <w:p w:rsidR="001A1171" w:rsidRPr="00576876" w:rsidRDefault="001A1171"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w:t>
      </w:r>
      <w:r w:rsidRPr="00C92FFB">
        <w:rPr>
          <w:rFonts w:ascii="Times New Roman" w:hAnsi="Times New Roman"/>
          <w:b/>
          <w:bCs/>
          <w:color w:val="000000"/>
          <w:sz w:val="24"/>
          <w:szCs w:val="26"/>
          <w:lang w:val="ru-RU"/>
        </w:rPr>
        <w:t>.</w:t>
      </w:r>
      <w:r w:rsidRPr="00576876">
        <w:rPr>
          <w:rFonts w:ascii="Times New Roman" w:hAnsi="Times New Roman"/>
          <w:b/>
          <w:bCs/>
          <w:color w:val="000000"/>
          <w:sz w:val="24"/>
          <w:szCs w:val="26"/>
          <w:lang w:val="bg-BG"/>
        </w:rPr>
        <w:t>ПРЕДМЕТ НА ДОГОВОРА</w:t>
      </w:r>
    </w:p>
    <w:p w:rsidR="001A1171" w:rsidRPr="00576876" w:rsidRDefault="001A1171" w:rsidP="0091300B">
      <w:pPr>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lastRenderedPageBreak/>
        <w:t>Чл. 1.</w:t>
      </w:r>
      <w:r w:rsidRPr="00576876">
        <w:rPr>
          <w:rFonts w:ascii="Times New Roman" w:hAnsi="Times New Roman"/>
          <w:sz w:val="24"/>
          <w:szCs w:val="24"/>
          <w:lang w:val="bg-BG"/>
        </w:rPr>
        <w:t xml:space="preserve"> ВЪЗЛОЖИТЕЛЯТ възлага, а ИЗПЪЛНИТЕЛЯТ приема да предостави срещу възнаграждение и при условията на този Договор, следн</w:t>
      </w:r>
      <w:r>
        <w:rPr>
          <w:rFonts w:ascii="Times New Roman" w:hAnsi="Times New Roman"/>
          <w:sz w:val="24"/>
          <w:szCs w:val="24"/>
          <w:lang w:val="bg-BG"/>
        </w:rPr>
        <w:t>а</w:t>
      </w:r>
      <w:r w:rsidRPr="00576876">
        <w:rPr>
          <w:rFonts w:ascii="Times New Roman" w:hAnsi="Times New Roman"/>
          <w:sz w:val="24"/>
          <w:szCs w:val="24"/>
          <w:lang w:val="bg-BG"/>
        </w:rPr>
        <w:t>т</w:t>
      </w:r>
      <w:r>
        <w:rPr>
          <w:rFonts w:ascii="Times New Roman" w:hAnsi="Times New Roman"/>
          <w:sz w:val="24"/>
          <w:szCs w:val="24"/>
          <w:lang w:val="bg-BG"/>
        </w:rPr>
        <w:t>а</w:t>
      </w:r>
      <w:r w:rsidRPr="00576876">
        <w:rPr>
          <w:rFonts w:ascii="Times New Roman" w:hAnsi="Times New Roman"/>
          <w:sz w:val="24"/>
          <w:szCs w:val="24"/>
          <w:lang w:val="bg-BG"/>
        </w:rPr>
        <w:t xml:space="preserve"> услуг</w:t>
      </w:r>
      <w:r>
        <w:rPr>
          <w:rFonts w:ascii="Times New Roman" w:hAnsi="Times New Roman"/>
          <w:sz w:val="24"/>
          <w:szCs w:val="24"/>
          <w:lang w:val="bg-BG"/>
        </w:rPr>
        <w:t>а</w:t>
      </w:r>
      <w:r w:rsidRPr="00576876">
        <w:rPr>
          <w:rFonts w:ascii="Times New Roman" w:hAnsi="Times New Roman"/>
          <w:sz w:val="24"/>
          <w:szCs w:val="24"/>
          <w:lang w:val="bg-BG"/>
        </w:rPr>
        <w:t xml:space="preserve">: </w:t>
      </w:r>
      <w:r w:rsidRPr="0091300B">
        <w:rPr>
          <w:rFonts w:ascii="Times New Roman" w:hAnsi="Times New Roman"/>
          <w:b/>
          <w:sz w:val="24"/>
          <w:szCs w:val="24"/>
          <w:lang w:val="bg-BG"/>
        </w:rPr>
        <w:t>упражняване на строителен надзор</w:t>
      </w:r>
      <w:r w:rsidRPr="0091300B">
        <w:rPr>
          <w:rFonts w:ascii="Times New Roman" w:hAnsi="Times New Roman"/>
          <w:b/>
          <w:color w:val="000000"/>
          <w:sz w:val="24"/>
          <w:szCs w:val="24"/>
          <w:lang w:val="bg-BG"/>
        </w:rPr>
        <w:t xml:space="preserve"> при изпълнение на СМР </w:t>
      </w:r>
      <w:r w:rsidRPr="0091300B">
        <w:rPr>
          <w:rFonts w:ascii="Times New Roman" w:hAnsi="Times New Roman"/>
          <w:b/>
          <w:sz w:val="24"/>
          <w:szCs w:val="24"/>
          <w:lang w:val="bg-BG"/>
        </w:rPr>
        <w:t>по проект</w:t>
      </w:r>
      <w:r w:rsidRPr="0091300B">
        <w:rPr>
          <w:rFonts w:ascii="Times New Roman" w:hAnsi="Times New Roman"/>
          <w:b/>
          <w:sz w:val="24"/>
          <w:szCs w:val="24"/>
          <w:lang w:val="ru-RU"/>
        </w:rPr>
        <w:t>:</w:t>
      </w:r>
      <w:r w:rsidRPr="0091300B">
        <w:rPr>
          <w:rFonts w:ascii="Times New Roman" w:hAnsi="Times New Roman"/>
          <w:b/>
          <w:sz w:val="24"/>
          <w:szCs w:val="24"/>
          <w:lang w:val="bg-BG"/>
        </w:rPr>
        <w:t xml:space="preserve"> „Реконструкция на улична мрежа в община Искър“</w:t>
      </w:r>
      <w:r w:rsidRPr="00352D5E">
        <w:rPr>
          <w:rFonts w:ascii="Times New Roman" w:hAnsi="Times New Roman"/>
          <w:sz w:val="24"/>
          <w:szCs w:val="24"/>
          <w:lang w:val="bg-BG"/>
        </w:rPr>
        <w:t>,</w:t>
      </w:r>
      <w:r>
        <w:rPr>
          <w:rFonts w:ascii="Times New Roman" w:hAnsi="Times New Roman"/>
          <w:sz w:val="24"/>
          <w:szCs w:val="24"/>
          <w:lang w:val="bg-BG"/>
        </w:rPr>
        <w:t xml:space="preserve"> </w:t>
      </w:r>
      <w:r w:rsidRPr="00576876">
        <w:rPr>
          <w:rFonts w:ascii="Times New Roman" w:hAnsi="Times New Roman"/>
          <w:sz w:val="24"/>
          <w:szCs w:val="24"/>
          <w:lang w:val="bg-BG"/>
        </w:rPr>
        <w:t>наричан</w:t>
      </w:r>
      <w:r>
        <w:rPr>
          <w:rFonts w:ascii="Times New Roman" w:hAnsi="Times New Roman"/>
          <w:sz w:val="24"/>
          <w:szCs w:val="24"/>
          <w:lang w:val="bg-BG"/>
        </w:rPr>
        <w:t>а</w:t>
      </w:r>
      <w:r w:rsidRPr="00576876">
        <w:rPr>
          <w:rFonts w:ascii="Times New Roman" w:hAnsi="Times New Roman"/>
          <w:sz w:val="24"/>
          <w:szCs w:val="24"/>
          <w:lang w:val="bg-BG"/>
        </w:rPr>
        <w:t xml:space="preserve"> за краткост „</w:t>
      </w:r>
      <w:r w:rsidRPr="00576876">
        <w:rPr>
          <w:rFonts w:ascii="Times New Roman" w:hAnsi="Times New Roman"/>
          <w:b/>
          <w:sz w:val="24"/>
          <w:szCs w:val="24"/>
          <w:lang w:val="bg-BG"/>
        </w:rPr>
        <w:t>Услуг</w:t>
      </w:r>
      <w:r>
        <w:rPr>
          <w:rFonts w:ascii="Times New Roman" w:hAnsi="Times New Roman"/>
          <w:b/>
          <w:sz w:val="24"/>
          <w:szCs w:val="24"/>
          <w:lang w:val="bg-BG"/>
        </w:rPr>
        <w:t>ата</w:t>
      </w:r>
      <w:r w:rsidRPr="00576876">
        <w:rPr>
          <w:rFonts w:ascii="Times New Roman" w:hAnsi="Times New Roman"/>
          <w:sz w:val="24"/>
          <w:szCs w:val="24"/>
          <w:lang w:val="bg-BG"/>
        </w:rPr>
        <w:t xml:space="preserve">“. </w:t>
      </w:r>
    </w:p>
    <w:p w:rsidR="001A1171" w:rsidRPr="00576876" w:rsidRDefault="001A1171" w:rsidP="00231489">
      <w:pPr>
        <w:spacing w:after="0" w:line="240" w:lineRule="auto"/>
        <w:jc w:val="both"/>
        <w:rPr>
          <w:rFonts w:ascii="Times New Roman" w:hAnsi="Times New Roman"/>
          <w:sz w:val="24"/>
          <w:lang w:val="bg-BG"/>
        </w:rPr>
      </w:pPr>
      <w:r w:rsidRPr="00576876">
        <w:rPr>
          <w:rFonts w:ascii="Times New Roman" w:hAnsi="Times New Roman"/>
          <w:b/>
          <w:sz w:val="24"/>
          <w:lang w:val="bg-BG"/>
        </w:rPr>
        <w:t>Чл. 2.</w:t>
      </w:r>
      <w:r w:rsidRPr="00576876">
        <w:rPr>
          <w:rFonts w:ascii="Times New Roman" w:hAnsi="Times New Roman"/>
          <w:sz w:val="24"/>
          <w:lang w:val="bg-BG"/>
        </w:rPr>
        <w:t xml:space="preserve"> ИЗПЪЛНИТЕЛЯТ</w:t>
      </w:r>
      <w:r w:rsidRPr="00576876">
        <w:rPr>
          <w:rFonts w:ascii="Times New Roman" w:hAnsi="Times New Roman"/>
          <w:bCs/>
          <w:sz w:val="24"/>
          <w:lang w:val="bg-BG"/>
        </w:rPr>
        <w:t xml:space="preserve"> се задължава да </w:t>
      </w:r>
      <w:r w:rsidRPr="00576876">
        <w:rPr>
          <w:rFonts w:ascii="Times New Roman" w:hAnsi="Times New Roman"/>
          <w:sz w:val="24"/>
          <w:lang w:val="bg-BG"/>
        </w:rPr>
        <w:t>предоставя</w:t>
      </w:r>
      <w:r w:rsidRPr="00576876">
        <w:rPr>
          <w:rFonts w:ascii="Times New Roman" w:hAnsi="Times New Roman"/>
          <w:bCs/>
          <w:sz w:val="24"/>
          <w:lang w:val="bg-BG"/>
        </w:rPr>
        <w:t xml:space="preserve"> Услуг</w:t>
      </w:r>
      <w:r>
        <w:rPr>
          <w:rFonts w:ascii="Times New Roman" w:hAnsi="Times New Roman"/>
          <w:bCs/>
          <w:sz w:val="24"/>
          <w:lang w:val="bg-BG"/>
        </w:rPr>
        <w:t>а</w:t>
      </w:r>
      <w:r w:rsidRPr="00576876">
        <w:rPr>
          <w:rFonts w:ascii="Times New Roman" w:hAnsi="Times New Roman"/>
          <w:bCs/>
          <w:sz w:val="24"/>
          <w:lang w:val="bg-BG"/>
        </w:rPr>
        <w:t>т</w:t>
      </w:r>
      <w:r>
        <w:rPr>
          <w:rFonts w:ascii="Times New Roman" w:hAnsi="Times New Roman"/>
          <w:bCs/>
          <w:sz w:val="24"/>
          <w:lang w:val="bg-BG"/>
        </w:rPr>
        <w:t>а</w:t>
      </w:r>
      <w:r w:rsidRPr="00576876">
        <w:rPr>
          <w:rFonts w:ascii="Times New Roman" w:hAnsi="Times New Roman"/>
          <w:bCs/>
          <w:sz w:val="24"/>
          <w:lang w:val="bg-BG"/>
        </w:rPr>
        <w:t xml:space="preserve"> </w:t>
      </w:r>
      <w:r w:rsidRPr="00576876">
        <w:rPr>
          <w:rFonts w:ascii="Times New Roman" w:hAnsi="Times New Roman"/>
          <w:sz w:val="24"/>
          <w:lang w:val="bg-BG"/>
        </w:rPr>
        <w:t>в съответствие с Техническата спецификация, Техническото предложение на ИЗПЪЛНИТЕЛЯ и Ценовото предложение на ИЗПЪЛНИТЕЛЯ, съставляващи съответно Приложения №</w:t>
      </w:r>
      <w:r>
        <w:rPr>
          <w:rFonts w:ascii="Times New Roman" w:hAnsi="Times New Roman"/>
          <w:sz w:val="24"/>
          <w:lang w:val="bg-BG"/>
        </w:rPr>
        <w:t xml:space="preserve"> </w:t>
      </w:r>
      <w:r w:rsidRPr="00576876">
        <w:rPr>
          <w:rFonts w:ascii="Times New Roman" w:hAnsi="Times New Roman"/>
          <w:sz w:val="24"/>
          <w:lang w:val="bg-BG"/>
        </w:rPr>
        <w:t>1, 2</w:t>
      </w:r>
      <w:r>
        <w:rPr>
          <w:rFonts w:ascii="Times New Roman" w:hAnsi="Times New Roman"/>
          <w:sz w:val="24"/>
          <w:lang w:val="bg-BG"/>
        </w:rPr>
        <w:t xml:space="preserve"> и</w:t>
      </w:r>
      <w:r w:rsidRPr="00576876">
        <w:rPr>
          <w:rFonts w:ascii="Times New Roman" w:hAnsi="Times New Roman"/>
          <w:sz w:val="24"/>
          <w:lang w:val="bg-BG"/>
        </w:rPr>
        <w:t xml:space="preserve"> 3 към този Договор („</w:t>
      </w:r>
      <w:r w:rsidRPr="00576876">
        <w:rPr>
          <w:rFonts w:ascii="Times New Roman" w:hAnsi="Times New Roman"/>
          <w:b/>
          <w:sz w:val="24"/>
          <w:lang w:val="bg-BG"/>
        </w:rPr>
        <w:t>Приложенията</w:t>
      </w:r>
      <w:r w:rsidRPr="00576876">
        <w:rPr>
          <w:rFonts w:ascii="Times New Roman" w:hAnsi="Times New Roman"/>
          <w:sz w:val="24"/>
          <w:lang w:val="bg-BG"/>
        </w:rPr>
        <w:t>“) и представляващи неразделна част от него.</w:t>
      </w:r>
    </w:p>
    <w:p w:rsidR="001A1171" w:rsidRDefault="001A1171" w:rsidP="00231489">
      <w:pPr>
        <w:widowControl w:val="0"/>
        <w:spacing w:after="0" w:line="240" w:lineRule="auto"/>
        <w:jc w:val="both"/>
        <w:rPr>
          <w:rFonts w:ascii="Times New Roman" w:hAnsi="Times New Roman"/>
          <w:i/>
          <w:sz w:val="24"/>
          <w:szCs w:val="24"/>
          <w:lang w:val="bg-BG"/>
        </w:rPr>
      </w:pPr>
      <w:r w:rsidRPr="00576876">
        <w:rPr>
          <w:rFonts w:ascii="Times New Roman" w:hAnsi="Times New Roman"/>
          <w:b/>
          <w:sz w:val="24"/>
          <w:szCs w:val="24"/>
          <w:lang w:val="bg-BG"/>
        </w:rPr>
        <w:t>Чл. 3.</w:t>
      </w:r>
      <w:r w:rsidRPr="00576876">
        <w:rPr>
          <w:rFonts w:ascii="Times New Roman" w:hAnsi="Times New Roman"/>
          <w:sz w:val="24"/>
          <w:szCs w:val="24"/>
          <w:lang w:val="bg-BG"/>
        </w:rPr>
        <w:t xml:space="preserve"> В срок до </w:t>
      </w:r>
      <w:r w:rsidRPr="009B5020">
        <w:rPr>
          <w:rFonts w:ascii="Times New Roman" w:hAnsi="Times New Roman"/>
          <w:sz w:val="24"/>
          <w:szCs w:val="24"/>
          <w:lang w:val="bg-BG"/>
        </w:rPr>
        <w:t>3 (</w:t>
      </w:r>
      <w:r w:rsidRPr="009B5020">
        <w:rPr>
          <w:rFonts w:ascii="Times New Roman" w:hAnsi="Times New Roman"/>
          <w:i/>
          <w:sz w:val="24"/>
          <w:szCs w:val="24"/>
          <w:lang w:val="bg-BG"/>
        </w:rPr>
        <w:t>три</w:t>
      </w:r>
      <w:r w:rsidRPr="009B5020">
        <w:rPr>
          <w:rFonts w:ascii="Times New Roman" w:hAnsi="Times New Roman"/>
          <w:sz w:val="24"/>
          <w:szCs w:val="24"/>
          <w:lang w:val="bg-BG"/>
        </w:rPr>
        <w:t>) дни от датата на сключване на Договора</w:t>
      </w:r>
      <w:r w:rsidRPr="00576876">
        <w:rPr>
          <w:rFonts w:ascii="Times New Roman" w:hAnsi="Times New Roman"/>
          <w:sz w:val="24"/>
          <w:szCs w:val="24"/>
          <w:lang w:val="bg-BG"/>
        </w:rPr>
        <w:t xml:space="preserve">, но </w:t>
      </w:r>
      <w:r w:rsidRPr="00576876">
        <w:rPr>
          <w:rFonts w:ascii="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356568">
        <w:rPr>
          <w:rFonts w:ascii="Times New Roman" w:hAnsi="Times New Roman"/>
          <w:sz w:val="24"/>
          <w:szCs w:val="24"/>
          <w:lang w:val="bg-BG"/>
        </w:rPr>
        <w:t xml:space="preserve"> </w:t>
      </w:r>
      <w:r>
        <w:rPr>
          <w:rFonts w:ascii="Times New Roman" w:hAnsi="Times New Roman"/>
          <w:sz w:val="24"/>
          <w:szCs w:val="24"/>
          <w:lang w:val="bg-BG"/>
        </w:rPr>
        <w:t>в</w:t>
      </w:r>
      <w:r w:rsidRPr="00576876">
        <w:rPr>
          <w:rFonts w:ascii="Times New Roman" w:hAnsi="Times New Roman"/>
          <w:sz w:val="24"/>
          <w:szCs w:val="24"/>
          <w:lang w:val="bg-BG"/>
        </w:rPr>
        <w:t xml:space="preserve"> срок до </w:t>
      </w:r>
      <w:r>
        <w:rPr>
          <w:rFonts w:ascii="Times New Roman" w:hAnsi="Times New Roman"/>
          <w:sz w:val="24"/>
          <w:szCs w:val="24"/>
          <w:lang w:val="bg-BG"/>
        </w:rPr>
        <w:t>3</w:t>
      </w:r>
      <w:r w:rsidRPr="00576876">
        <w:rPr>
          <w:rFonts w:ascii="Times New Roman" w:hAnsi="Times New Roman"/>
          <w:sz w:val="24"/>
          <w:szCs w:val="24"/>
          <w:lang w:val="bg-BG"/>
        </w:rPr>
        <w:t xml:space="preserve"> (</w:t>
      </w:r>
      <w:r>
        <w:rPr>
          <w:rFonts w:ascii="Times New Roman" w:hAnsi="Times New Roman"/>
          <w:i/>
          <w:sz w:val="24"/>
          <w:szCs w:val="24"/>
          <w:lang w:val="bg-BG"/>
        </w:rPr>
        <w:t>три</w:t>
      </w:r>
      <w:r w:rsidRPr="00576876">
        <w:rPr>
          <w:rFonts w:ascii="Times New Roman" w:hAnsi="Times New Roman"/>
          <w:sz w:val="24"/>
          <w:szCs w:val="24"/>
          <w:lang w:val="bg-BG"/>
        </w:rPr>
        <w:t>) дни</w:t>
      </w:r>
      <w:r>
        <w:rPr>
          <w:rFonts w:ascii="Times New Roman" w:hAnsi="Times New Roman"/>
          <w:sz w:val="24"/>
          <w:szCs w:val="24"/>
          <w:lang w:val="bg-BG"/>
        </w:rPr>
        <w:t xml:space="preserve"> от настъпване на съответното обстоятелство</w:t>
      </w:r>
      <w:r w:rsidRPr="00576876">
        <w:rPr>
          <w:rFonts w:ascii="Times New Roman" w:hAnsi="Times New Roman"/>
          <w:sz w:val="24"/>
          <w:szCs w:val="24"/>
          <w:lang w:val="bg-BG" w:eastAsia="bg-BG"/>
        </w:rPr>
        <w:t>.</w:t>
      </w:r>
      <w:r w:rsidRPr="00576876">
        <w:rPr>
          <w:rFonts w:ascii="Times New Roman" w:hAnsi="Times New Roman"/>
          <w:i/>
          <w:sz w:val="24"/>
          <w:szCs w:val="24"/>
          <w:lang w:val="bg-BG"/>
        </w:rPr>
        <w:t xml:space="preserve"> </w:t>
      </w:r>
    </w:p>
    <w:p w:rsidR="001A1171" w:rsidRPr="00576876" w:rsidRDefault="001A1171" w:rsidP="00231489">
      <w:pPr>
        <w:widowControl w:val="0"/>
        <w:spacing w:after="0" w:line="240" w:lineRule="auto"/>
        <w:jc w:val="both"/>
        <w:rPr>
          <w:rFonts w:ascii="Times New Roman" w:hAnsi="Times New Roman"/>
          <w:sz w:val="24"/>
          <w:szCs w:val="24"/>
          <w:lang w:val="bg-BG" w:eastAsia="bg-BG"/>
        </w:rPr>
      </w:pPr>
    </w:p>
    <w:p w:rsidR="001A1171" w:rsidRPr="00576876" w:rsidRDefault="001A1171"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II</w:t>
      </w:r>
      <w:r w:rsidRPr="00C92FFB">
        <w:rPr>
          <w:rFonts w:ascii="Times New Roman" w:hAnsi="Times New Roman"/>
          <w:b/>
          <w:bCs/>
          <w:color w:val="000000"/>
          <w:sz w:val="24"/>
          <w:szCs w:val="26"/>
          <w:lang w:val="ru-RU"/>
        </w:rPr>
        <w:t>.</w:t>
      </w:r>
      <w:r w:rsidRPr="004C6F4A">
        <w:rPr>
          <w:rFonts w:ascii="Times New Roman" w:hAnsi="Times New Roman"/>
          <w:b/>
          <w:bCs/>
          <w:color w:val="000000"/>
          <w:sz w:val="24"/>
          <w:szCs w:val="26"/>
          <w:lang w:val="ru-RU"/>
        </w:rPr>
        <w:t xml:space="preserve"> </w:t>
      </w:r>
      <w:r w:rsidRPr="00576876">
        <w:rPr>
          <w:rFonts w:ascii="Times New Roman" w:hAnsi="Times New Roman"/>
          <w:b/>
          <w:bCs/>
          <w:color w:val="000000"/>
          <w:sz w:val="24"/>
          <w:szCs w:val="26"/>
          <w:lang w:val="bg-BG"/>
        </w:rPr>
        <w:t>СРОК  НА ДОГОВОРА. СРОК И МЯСТО НА ИЗПЪЛНЕНИЕ</w:t>
      </w:r>
    </w:p>
    <w:p w:rsidR="001A1171" w:rsidRPr="00523943" w:rsidRDefault="001A1171" w:rsidP="00231489">
      <w:pPr>
        <w:tabs>
          <w:tab w:val="left" w:pos="720"/>
        </w:tabs>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Чл. 4.</w:t>
      </w:r>
      <w:r w:rsidRPr="00576876">
        <w:rPr>
          <w:rFonts w:ascii="Times New Roman" w:hAnsi="Times New Roman"/>
          <w:sz w:val="24"/>
          <w:szCs w:val="24"/>
          <w:lang w:val="bg-BG"/>
        </w:rPr>
        <w:t xml:space="preserve"> </w:t>
      </w:r>
      <w:r w:rsidRPr="00523943">
        <w:rPr>
          <w:rFonts w:ascii="Times New Roman" w:hAnsi="Times New Roman"/>
          <w:sz w:val="24"/>
          <w:szCs w:val="24"/>
          <w:lang w:val="bg-BG"/>
        </w:rPr>
        <w:t xml:space="preserve">Договорът влиза в сила на датата на регистриране в деловодната система на ВЪЗЛОЖИТЕЛЯ, която се </w:t>
      </w:r>
      <w:r w:rsidR="00951D3A" w:rsidRPr="00523943">
        <w:rPr>
          <w:rFonts w:ascii="Times New Roman" w:hAnsi="Times New Roman"/>
          <w:sz w:val="24"/>
          <w:szCs w:val="24"/>
          <w:lang w:val="bg-BG"/>
        </w:rPr>
        <w:t>отбелязва</w:t>
      </w:r>
      <w:r w:rsidRPr="00523943">
        <w:rPr>
          <w:rFonts w:ascii="Times New Roman" w:hAnsi="Times New Roman"/>
          <w:sz w:val="24"/>
          <w:szCs w:val="24"/>
          <w:lang w:val="bg-BG"/>
        </w:rPr>
        <w:t xml:space="preserve"> на всички екземпляри на Договора и е със срок на действие до изпълнение на всички поети от Страните задължения по Договора.</w:t>
      </w:r>
    </w:p>
    <w:p w:rsidR="001A1171" w:rsidRPr="001347D2" w:rsidRDefault="001A1171" w:rsidP="00231489">
      <w:pPr>
        <w:tabs>
          <w:tab w:val="left" w:pos="709"/>
        </w:tabs>
        <w:spacing w:after="0" w:line="240" w:lineRule="auto"/>
        <w:jc w:val="both"/>
        <w:rPr>
          <w:rFonts w:ascii="Times New Roman" w:hAnsi="Times New Roman"/>
          <w:sz w:val="24"/>
          <w:szCs w:val="24"/>
        </w:rPr>
      </w:pPr>
      <w:r w:rsidRPr="00523943">
        <w:rPr>
          <w:rFonts w:ascii="Times New Roman" w:hAnsi="Times New Roman"/>
          <w:b/>
          <w:sz w:val="24"/>
          <w:szCs w:val="24"/>
          <w:lang w:val="bg-BG"/>
        </w:rPr>
        <w:t>Чл. 5.</w:t>
      </w:r>
      <w:r w:rsidRPr="00523943">
        <w:rPr>
          <w:rFonts w:ascii="Times New Roman" w:hAnsi="Times New Roman"/>
          <w:sz w:val="24"/>
          <w:szCs w:val="24"/>
          <w:lang w:val="bg-BG"/>
        </w:rPr>
        <w:t xml:space="preserve"> Срок</w:t>
      </w:r>
      <w:r w:rsidR="00951D3A" w:rsidRPr="00523943">
        <w:rPr>
          <w:rFonts w:ascii="Times New Roman" w:hAnsi="Times New Roman"/>
          <w:sz w:val="24"/>
          <w:szCs w:val="24"/>
          <w:lang w:val="bg-BG"/>
        </w:rPr>
        <w:t>ът</w:t>
      </w:r>
      <w:r w:rsidRPr="00523943">
        <w:rPr>
          <w:rFonts w:ascii="Times New Roman" w:hAnsi="Times New Roman"/>
          <w:sz w:val="24"/>
          <w:szCs w:val="24"/>
          <w:lang w:val="bg-BG"/>
        </w:rPr>
        <w:t xml:space="preserve"> за изпълнение на дейности</w:t>
      </w:r>
      <w:r w:rsidR="00951D3A" w:rsidRPr="00523943">
        <w:rPr>
          <w:rFonts w:ascii="Times New Roman" w:hAnsi="Times New Roman"/>
          <w:sz w:val="24"/>
          <w:szCs w:val="24"/>
          <w:lang w:val="bg-BG"/>
        </w:rPr>
        <w:t>те по Договора</w:t>
      </w:r>
      <w:r w:rsidRPr="00523943">
        <w:rPr>
          <w:rFonts w:ascii="Times New Roman" w:hAnsi="Times New Roman"/>
          <w:sz w:val="24"/>
          <w:szCs w:val="24"/>
          <w:lang w:val="bg-BG"/>
        </w:rPr>
        <w:t xml:space="preserve">  </w:t>
      </w:r>
      <w:r w:rsidRPr="00523943">
        <w:rPr>
          <w:rFonts w:ascii="Times New Roman" w:hAnsi="Times New Roman"/>
          <w:sz w:val="24"/>
          <w:szCs w:val="24"/>
          <w:lang w:val="ru-RU"/>
        </w:rPr>
        <w:t>започва да тече от съставянето на Протокол /Приложение №2</w:t>
      </w:r>
      <w:r w:rsidR="00951D3A" w:rsidRPr="00523943">
        <w:rPr>
          <w:rFonts w:ascii="Times New Roman" w:hAnsi="Times New Roman"/>
          <w:sz w:val="24"/>
          <w:szCs w:val="24"/>
          <w:lang w:val="ru-RU"/>
        </w:rPr>
        <w:t>а</w:t>
      </w:r>
      <w:r w:rsidRPr="00523943">
        <w:rPr>
          <w:rFonts w:ascii="Times New Roman" w:hAnsi="Times New Roman"/>
          <w:sz w:val="24"/>
          <w:szCs w:val="24"/>
          <w:lang w:val="ru-RU"/>
        </w:rPr>
        <w:t xml:space="preserve">/ за откриване на строителната площадка и определяне на строителна линия и ниво </w:t>
      </w:r>
      <w:r w:rsidRPr="00740921">
        <w:rPr>
          <w:rFonts w:ascii="Times New Roman" w:hAnsi="Times New Roman"/>
          <w:color w:val="FF0000"/>
          <w:sz w:val="24"/>
          <w:szCs w:val="24"/>
          <w:lang w:val="ru-RU"/>
        </w:rPr>
        <w:t xml:space="preserve">на </w:t>
      </w:r>
      <w:r w:rsidR="00740921" w:rsidRPr="00740921">
        <w:rPr>
          <w:rFonts w:ascii="Times New Roman" w:hAnsi="Times New Roman"/>
          <w:color w:val="FF0000"/>
          <w:sz w:val="24"/>
          <w:szCs w:val="24"/>
          <w:lang w:val="ru-RU"/>
        </w:rPr>
        <w:t xml:space="preserve">обекта или </w:t>
      </w:r>
      <w:r w:rsidR="00D23D03" w:rsidRPr="00740921">
        <w:rPr>
          <w:rFonts w:ascii="Times New Roman" w:hAnsi="Times New Roman"/>
          <w:color w:val="FF0000"/>
          <w:sz w:val="24"/>
          <w:szCs w:val="24"/>
          <w:lang w:val="ru-RU"/>
        </w:rPr>
        <w:t xml:space="preserve">който и да е </w:t>
      </w:r>
      <w:r w:rsidR="00740921" w:rsidRPr="00740921">
        <w:rPr>
          <w:rFonts w:ascii="Times New Roman" w:hAnsi="Times New Roman"/>
          <w:color w:val="FF0000"/>
          <w:sz w:val="24"/>
          <w:szCs w:val="24"/>
          <w:lang w:val="ru-RU"/>
        </w:rPr>
        <w:t>под-</w:t>
      </w:r>
      <w:r w:rsidR="00D23D03" w:rsidRPr="00740921">
        <w:rPr>
          <w:rFonts w:ascii="Times New Roman" w:hAnsi="Times New Roman"/>
          <w:color w:val="FF0000"/>
          <w:sz w:val="24"/>
          <w:szCs w:val="24"/>
          <w:lang w:val="ru-RU"/>
        </w:rPr>
        <w:t>обек</w:t>
      </w:r>
      <w:r w:rsidR="00D23D03">
        <w:rPr>
          <w:rFonts w:ascii="Times New Roman" w:hAnsi="Times New Roman"/>
          <w:sz w:val="24"/>
          <w:szCs w:val="24"/>
          <w:lang w:val="ru-RU"/>
        </w:rPr>
        <w:t>т</w:t>
      </w:r>
      <w:r w:rsidRPr="00523943">
        <w:rPr>
          <w:rFonts w:ascii="Times New Roman" w:hAnsi="Times New Roman"/>
          <w:sz w:val="24"/>
          <w:szCs w:val="24"/>
          <w:lang w:val="ru-RU"/>
        </w:rPr>
        <w:t xml:space="preserve"> и приключ</w:t>
      </w:r>
      <w:r w:rsidR="00D23D03">
        <w:rPr>
          <w:rFonts w:ascii="Times New Roman" w:hAnsi="Times New Roman"/>
          <w:sz w:val="24"/>
          <w:szCs w:val="24"/>
          <w:lang w:val="ru-RU"/>
        </w:rPr>
        <w:t>ва с издаването на последното Удостоверение</w:t>
      </w:r>
      <w:r w:rsidRPr="00523943">
        <w:rPr>
          <w:rFonts w:ascii="Times New Roman" w:hAnsi="Times New Roman"/>
          <w:sz w:val="24"/>
          <w:szCs w:val="24"/>
          <w:lang w:val="ru-RU"/>
        </w:rPr>
        <w:t xml:space="preserve"> за въвеждане </w:t>
      </w:r>
      <w:r w:rsidRPr="00740921">
        <w:rPr>
          <w:rFonts w:ascii="Times New Roman" w:hAnsi="Times New Roman"/>
          <w:color w:val="FF0000"/>
          <w:sz w:val="24"/>
          <w:szCs w:val="24"/>
          <w:lang w:val="ru-RU"/>
        </w:rPr>
        <w:t xml:space="preserve">на </w:t>
      </w:r>
      <w:r w:rsidR="00847FE6" w:rsidRPr="00740921">
        <w:rPr>
          <w:rFonts w:ascii="Times New Roman" w:hAnsi="Times New Roman"/>
          <w:color w:val="FF0000"/>
          <w:sz w:val="24"/>
          <w:szCs w:val="24"/>
          <w:lang w:val="ru-RU"/>
        </w:rPr>
        <w:t>обект</w:t>
      </w:r>
      <w:r w:rsidR="00740921" w:rsidRPr="00740921">
        <w:rPr>
          <w:rFonts w:ascii="Times New Roman" w:hAnsi="Times New Roman"/>
          <w:color w:val="FF0000"/>
          <w:sz w:val="24"/>
          <w:szCs w:val="24"/>
          <w:lang w:val="ru-RU"/>
        </w:rPr>
        <w:t>а</w:t>
      </w:r>
      <w:r w:rsidRPr="00523943">
        <w:rPr>
          <w:rFonts w:ascii="Times New Roman" w:hAnsi="Times New Roman"/>
          <w:sz w:val="24"/>
          <w:szCs w:val="24"/>
          <w:lang w:val="ru-RU"/>
        </w:rPr>
        <w:t xml:space="preserve"> в експлоатация</w:t>
      </w:r>
      <w:r w:rsidR="00D23D03">
        <w:rPr>
          <w:rFonts w:ascii="Times New Roman" w:hAnsi="Times New Roman"/>
          <w:sz w:val="24"/>
          <w:szCs w:val="24"/>
          <w:lang w:val="ru-RU"/>
        </w:rPr>
        <w:t xml:space="preserve"> </w:t>
      </w:r>
      <w:r w:rsidR="00740921">
        <w:rPr>
          <w:rFonts w:ascii="Times New Roman" w:hAnsi="Times New Roman"/>
          <w:sz w:val="24"/>
          <w:szCs w:val="24"/>
          <w:lang w:val="ru-RU"/>
        </w:rPr>
        <w:t xml:space="preserve">или на </w:t>
      </w:r>
      <w:r w:rsidR="00D23D03">
        <w:rPr>
          <w:rFonts w:ascii="Times New Roman" w:hAnsi="Times New Roman"/>
          <w:sz w:val="24"/>
          <w:szCs w:val="24"/>
          <w:lang w:val="ru-RU"/>
        </w:rPr>
        <w:t xml:space="preserve">последния </w:t>
      </w:r>
      <w:r w:rsidR="00740921">
        <w:rPr>
          <w:rFonts w:ascii="Times New Roman" w:hAnsi="Times New Roman"/>
          <w:sz w:val="24"/>
          <w:szCs w:val="24"/>
          <w:lang w:val="ru-RU"/>
        </w:rPr>
        <w:t>под-</w:t>
      </w:r>
      <w:r w:rsidR="00D23D03">
        <w:rPr>
          <w:rFonts w:ascii="Times New Roman" w:hAnsi="Times New Roman"/>
          <w:sz w:val="24"/>
          <w:szCs w:val="24"/>
          <w:lang w:val="ru-RU"/>
        </w:rPr>
        <w:t>обект</w:t>
      </w:r>
      <w:r w:rsidR="00951D3A" w:rsidRPr="00523943">
        <w:rPr>
          <w:rFonts w:ascii="Times New Roman" w:hAnsi="Times New Roman"/>
          <w:sz w:val="24"/>
          <w:szCs w:val="24"/>
          <w:lang w:val="ru-RU"/>
        </w:rPr>
        <w:t>,</w:t>
      </w:r>
      <w:r w:rsidRPr="00523943">
        <w:rPr>
          <w:rFonts w:ascii="Times New Roman" w:hAnsi="Times New Roman"/>
          <w:sz w:val="24"/>
          <w:szCs w:val="24"/>
          <w:lang w:val="ru-RU"/>
        </w:rPr>
        <w:t xml:space="preserve"> изготвен Технически паспорт </w:t>
      </w:r>
      <w:r w:rsidRPr="00740921">
        <w:rPr>
          <w:rFonts w:ascii="Times New Roman" w:hAnsi="Times New Roman"/>
          <w:color w:val="FF0000"/>
          <w:sz w:val="24"/>
          <w:szCs w:val="24"/>
          <w:lang w:val="ru-RU"/>
        </w:rPr>
        <w:t xml:space="preserve">за </w:t>
      </w:r>
      <w:r w:rsidR="00740921" w:rsidRPr="00740921">
        <w:rPr>
          <w:rFonts w:ascii="Times New Roman" w:hAnsi="Times New Roman"/>
          <w:color w:val="FF0000"/>
          <w:sz w:val="24"/>
          <w:szCs w:val="24"/>
          <w:lang w:val="ru-RU"/>
        </w:rPr>
        <w:t xml:space="preserve">обекта или </w:t>
      </w:r>
      <w:r w:rsidR="00F02E7D" w:rsidRPr="00740921">
        <w:rPr>
          <w:rFonts w:ascii="Times New Roman" w:hAnsi="Times New Roman"/>
          <w:color w:val="FF0000"/>
          <w:sz w:val="24"/>
          <w:szCs w:val="24"/>
          <w:lang w:val="ru-RU"/>
        </w:rPr>
        <w:t>вс</w:t>
      </w:r>
      <w:r w:rsidR="00740921" w:rsidRPr="00740921">
        <w:rPr>
          <w:rFonts w:ascii="Times New Roman" w:hAnsi="Times New Roman"/>
          <w:color w:val="FF0000"/>
          <w:sz w:val="24"/>
          <w:szCs w:val="24"/>
          <w:lang w:val="ru-RU"/>
        </w:rPr>
        <w:t>ички под-</w:t>
      </w:r>
      <w:r w:rsidR="00F02E7D" w:rsidRPr="00740921">
        <w:rPr>
          <w:rFonts w:ascii="Times New Roman" w:hAnsi="Times New Roman"/>
          <w:color w:val="FF0000"/>
          <w:sz w:val="24"/>
          <w:szCs w:val="24"/>
          <w:lang w:val="ru-RU"/>
        </w:rPr>
        <w:t>обект</w:t>
      </w:r>
      <w:r w:rsidR="00740921" w:rsidRPr="00740921">
        <w:rPr>
          <w:rFonts w:ascii="Times New Roman" w:hAnsi="Times New Roman"/>
          <w:color w:val="FF0000"/>
          <w:sz w:val="24"/>
          <w:szCs w:val="24"/>
          <w:lang w:val="ru-RU"/>
        </w:rPr>
        <w:t>и</w:t>
      </w:r>
      <w:r w:rsidR="00951D3A" w:rsidRPr="00740921">
        <w:rPr>
          <w:rFonts w:ascii="Times New Roman" w:hAnsi="Times New Roman"/>
          <w:color w:val="FF0000"/>
          <w:sz w:val="24"/>
          <w:szCs w:val="24"/>
          <w:lang w:val="ru-RU"/>
        </w:rPr>
        <w:t xml:space="preserve"> </w:t>
      </w:r>
      <w:r w:rsidR="00951D3A" w:rsidRPr="00523943">
        <w:rPr>
          <w:rFonts w:ascii="Times New Roman" w:hAnsi="Times New Roman"/>
          <w:sz w:val="24"/>
          <w:szCs w:val="24"/>
          <w:lang w:val="ru-RU"/>
        </w:rPr>
        <w:t>и предаване на ВЪЗЛОЖИТЕЛЯ на строителните книжа.</w:t>
      </w:r>
    </w:p>
    <w:p w:rsidR="00951D3A" w:rsidRPr="00951D3A" w:rsidRDefault="001A1171" w:rsidP="00951D3A">
      <w:pPr>
        <w:spacing w:line="240" w:lineRule="auto"/>
        <w:jc w:val="both"/>
        <w:rPr>
          <w:rFonts w:ascii="Times New Roman" w:hAnsi="Times New Roman"/>
          <w:sz w:val="24"/>
          <w:szCs w:val="24"/>
          <w:lang w:val="bg-BG"/>
        </w:rPr>
      </w:pPr>
      <w:r w:rsidRPr="00D35B84">
        <w:rPr>
          <w:rFonts w:ascii="Times New Roman" w:hAnsi="Times New Roman"/>
          <w:b/>
          <w:sz w:val="24"/>
          <w:szCs w:val="24"/>
          <w:lang w:val="bg-BG"/>
        </w:rPr>
        <w:t xml:space="preserve">Чл. </w:t>
      </w:r>
      <w:r>
        <w:rPr>
          <w:rFonts w:ascii="Times New Roman" w:hAnsi="Times New Roman"/>
          <w:b/>
          <w:sz w:val="24"/>
          <w:szCs w:val="24"/>
          <w:lang w:val="bg-BG"/>
        </w:rPr>
        <w:t>6</w:t>
      </w:r>
      <w:r w:rsidRPr="00D35B84">
        <w:rPr>
          <w:rFonts w:ascii="Times New Roman" w:hAnsi="Times New Roman"/>
          <w:b/>
          <w:sz w:val="24"/>
          <w:szCs w:val="24"/>
          <w:lang w:val="bg-BG"/>
        </w:rPr>
        <w:t>.</w:t>
      </w:r>
      <w:r w:rsidRPr="00D35B84">
        <w:rPr>
          <w:rFonts w:ascii="Times New Roman" w:hAnsi="Times New Roman"/>
          <w:sz w:val="24"/>
          <w:szCs w:val="24"/>
          <w:lang w:val="bg-BG"/>
        </w:rPr>
        <w:t xml:space="preserve"> Мястото на изпълнение на </w:t>
      </w:r>
      <w:r w:rsidRPr="00951D3A">
        <w:rPr>
          <w:rFonts w:ascii="Times New Roman" w:hAnsi="Times New Roman"/>
          <w:sz w:val="24"/>
          <w:szCs w:val="24"/>
          <w:lang w:val="bg-BG"/>
        </w:rPr>
        <w:t xml:space="preserve">Договора е </w:t>
      </w:r>
      <w:r w:rsidR="00951D3A" w:rsidRPr="00951D3A">
        <w:rPr>
          <w:rFonts w:ascii="Times New Roman" w:hAnsi="Times New Roman"/>
          <w:sz w:val="24"/>
          <w:szCs w:val="24"/>
          <w:lang w:val="bg-BG"/>
        </w:rPr>
        <w:t>гр. Искър, с. Долни Луковит, с. Староселци, с. Писарово, община Искър.</w:t>
      </w:r>
    </w:p>
    <w:p w:rsidR="00523943" w:rsidRDefault="00523943" w:rsidP="00231489">
      <w:pPr>
        <w:keepNext/>
        <w:keepLines/>
        <w:spacing w:before="240" w:after="240" w:line="240" w:lineRule="auto"/>
        <w:jc w:val="both"/>
        <w:outlineLvl w:val="1"/>
        <w:rPr>
          <w:rFonts w:ascii="Times New Roman" w:hAnsi="Times New Roman"/>
          <w:b/>
          <w:bCs/>
          <w:color w:val="000000"/>
          <w:sz w:val="24"/>
          <w:szCs w:val="26"/>
        </w:rPr>
      </w:pPr>
    </w:p>
    <w:p w:rsidR="001A1171" w:rsidRPr="00D35B84" w:rsidRDefault="001A1171"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III</w:t>
      </w:r>
      <w:r w:rsidRPr="00C92FFB">
        <w:rPr>
          <w:rFonts w:ascii="Times New Roman" w:hAnsi="Times New Roman"/>
          <w:b/>
          <w:bCs/>
          <w:color w:val="000000"/>
          <w:sz w:val="24"/>
          <w:szCs w:val="26"/>
          <w:lang w:val="ru-RU"/>
        </w:rPr>
        <w:t>.</w:t>
      </w:r>
      <w:r>
        <w:rPr>
          <w:rFonts w:ascii="Times New Roman" w:hAnsi="Times New Roman"/>
          <w:b/>
          <w:bCs/>
          <w:color w:val="000000"/>
          <w:sz w:val="24"/>
          <w:szCs w:val="26"/>
          <w:lang w:val="ru-RU"/>
        </w:rPr>
        <w:t xml:space="preserve"> </w:t>
      </w:r>
      <w:r w:rsidRPr="00D35B84">
        <w:rPr>
          <w:rFonts w:ascii="Times New Roman" w:hAnsi="Times New Roman"/>
          <w:b/>
          <w:bCs/>
          <w:color w:val="000000"/>
          <w:sz w:val="24"/>
          <w:szCs w:val="26"/>
          <w:lang w:val="bg-BG"/>
        </w:rPr>
        <w:t xml:space="preserve">ЦЕНА, РЕД И СРОКОВЕ ЗА ПЛАЩАНЕ. </w:t>
      </w:r>
    </w:p>
    <w:p w:rsidR="001A1171" w:rsidRDefault="001A1171" w:rsidP="00231489">
      <w:pPr>
        <w:widowControl w:val="0"/>
        <w:spacing w:after="0" w:line="240" w:lineRule="auto"/>
        <w:jc w:val="both"/>
        <w:rPr>
          <w:rFonts w:ascii="Times New Roman" w:hAnsi="Times New Roman"/>
          <w:sz w:val="24"/>
          <w:szCs w:val="24"/>
          <w:lang w:val="bg-BG"/>
        </w:rPr>
      </w:pPr>
      <w:r w:rsidRPr="00D35B84">
        <w:rPr>
          <w:rFonts w:ascii="Times New Roman" w:hAnsi="Times New Roman"/>
          <w:b/>
          <w:sz w:val="24"/>
          <w:szCs w:val="24"/>
          <w:lang w:val="bg-BG"/>
        </w:rPr>
        <w:t xml:space="preserve">Чл. </w:t>
      </w:r>
      <w:r>
        <w:rPr>
          <w:rFonts w:ascii="Times New Roman" w:hAnsi="Times New Roman"/>
          <w:b/>
          <w:sz w:val="24"/>
          <w:szCs w:val="24"/>
          <w:lang w:val="bg-BG"/>
        </w:rPr>
        <w:t>7</w:t>
      </w:r>
      <w:r w:rsidRPr="00D35B84">
        <w:rPr>
          <w:rFonts w:ascii="Times New Roman" w:hAnsi="Times New Roman"/>
          <w:b/>
          <w:sz w:val="24"/>
          <w:szCs w:val="24"/>
          <w:lang w:val="bg-BG"/>
        </w:rPr>
        <w:t>.</w:t>
      </w:r>
      <w:r w:rsidRPr="00D35B84">
        <w:rPr>
          <w:rFonts w:ascii="Times New Roman" w:hAnsi="Times New Roman"/>
          <w:sz w:val="24"/>
          <w:szCs w:val="24"/>
          <w:lang w:val="bg-BG"/>
        </w:rPr>
        <w:t xml:space="preserve"> </w:t>
      </w:r>
      <w:r w:rsidRPr="00D35B84">
        <w:rPr>
          <w:rFonts w:ascii="Times New Roman" w:hAnsi="Times New Roman"/>
          <w:b/>
          <w:sz w:val="24"/>
          <w:szCs w:val="24"/>
          <w:lang w:val="bg-BG"/>
        </w:rPr>
        <w:t>(1)</w:t>
      </w:r>
      <w:r w:rsidRPr="00D35B84">
        <w:rPr>
          <w:rFonts w:ascii="Times New Roman" w:hAnsi="Times New Roman"/>
          <w:sz w:val="24"/>
          <w:szCs w:val="24"/>
          <w:lang w:val="bg-BG"/>
        </w:rPr>
        <w:t xml:space="preserve"> За предоставянето на Услугите, ВЪЗЛОЖИТЕЛЯТ се задължава да плати на ИЗПЪЛНИТЕЛЯ обща цена в размер на ……… (…………………………)</w:t>
      </w:r>
      <w:r>
        <w:rPr>
          <w:rFonts w:ascii="Times New Roman" w:hAnsi="Times New Roman"/>
          <w:sz w:val="24"/>
          <w:szCs w:val="24"/>
          <w:lang w:val="bg-BG"/>
        </w:rPr>
        <w:t xml:space="preserve"> </w:t>
      </w:r>
      <w:r w:rsidRPr="000B65B7">
        <w:rPr>
          <w:rFonts w:ascii="Times New Roman" w:hAnsi="Times New Roman"/>
          <w:b/>
          <w:sz w:val="24"/>
          <w:szCs w:val="24"/>
          <w:lang w:val="bg-BG"/>
        </w:rPr>
        <w:t>лева без ДДС</w:t>
      </w:r>
      <w:r w:rsidRPr="00D35B84">
        <w:rPr>
          <w:rFonts w:ascii="Times New Roman" w:hAnsi="Times New Roman"/>
          <w:sz w:val="24"/>
          <w:szCs w:val="24"/>
          <w:lang w:val="bg-BG"/>
        </w:rPr>
        <w:t xml:space="preserve">  и ……… (…………) </w:t>
      </w:r>
      <w:r w:rsidRPr="002B72FE">
        <w:rPr>
          <w:rFonts w:ascii="Times New Roman" w:hAnsi="Times New Roman"/>
          <w:b/>
          <w:color w:val="000000"/>
          <w:sz w:val="24"/>
          <w:szCs w:val="24"/>
          <w:lang w:val="bg-BG" w:eastAsia="bg-BG"/>
        </w:rPr>
        <w:t>лева</w:t>
      </w:r>
      <w:r w:rsidRPr="002B72FE">
        <w:rPr>
          <w:rFonts w:ascii="Times New Roman" w:hAnsi="Times New Roman"/>
          <w:b/>
          <w:sz w:val="24"/>
          <w:szCs w:val="24"/>
          <w:lang w:val="bg-BG"/>
        </w:rPr>
        <w:t xml:space="preserve"> с ДДС (</w:t>
      </w:r>
      <w:r w:rsidRPr="00D35B84">
        <w:rPr>
          <w:rFonts w:ascii="Times New Roman" w:hAnsi="Times New Roman"/>
          <w:sz w:val="24"/>
          <w:szCs w:val="24"/>
          <w:lang w:val="bg-BG"/>
        </w:rPr>
        <w:t>наричана по-нататък „</w:t>
      </w:r>
      <w:r w:rsidRPr="00D35B84">
        <w:rPr>
          <w:rFonts w:ascii="Times New Roman" w:hAnsi="Times New Roman"/>
          <w:b/>
          <w:sz w:val="24"/>
          <w:szCs w:val="24"/>
          <w:lang w:val="bg-BG"/>
        </w:rPr>
        <w:t>Цената</w:t>
      </w:r>
      <w:r w:rsidRPr="00D35B84">
        <w:rPr>
          <w:rFonts w:ascii="Times New Roman" w:hAnsi="Times New Roman"/>
          <w:sz w:val="24"/>
          <w:szCs w:val="24"/>
          <w:lang w:val="bg-BG"/>
        </w:rPr>
        <w:t xml:space="preserve">“ или „Стойността на Договора“), съгласно Ценовото предложение на ИЗПЪЛНИТЕЛЯ, съставляващо Приложение № </w:t>
      </w:r>
      <w:r>
        <w:rPr>
          <w:rFonts w:ascii="Times New Roman" w:hAnsi="Times New Roman"/>
          <w:sz w:val="24"/>
          <w:szCs w:val="24"/>
          <w:lang w:val="bg-BG"/>
        </w:rPr>
        <w:t>3</w:t>
      </w:r>
      <w:r w:rsidRPr="00BB4E83">
        <w:rPr>
          <w:rFonts w:ascii="Times New Roman" w:hAnsi="Times New Roman"/>
          <w:sz w:val="24"/>
          <w:szCs w:val="24"/>
          <w:lang w:val="bg-BG"/>
        </w:rPr>
        <w:t>.</w:t>
      </w:r>
    </w:p>
    <w:p w:rsidR="001A1171" w:rsidRPr="00D35B84" w:rsidRDefault="001A1171" w:rsidP="00231489">
      <w:pPr>
        <w:widowControl w:val="0"/>
        <w:spacing w:after="0" w:line="240" w:lineRule="auto"/>
        <w:jc w:val="both"/>
        <w:rPr>
          <w:rFonts w:ascii="Times New Roman" w:hAnsi="Times New Roman"/>
          <w:bCs/>
          <w:sz w:val="24"/>
          <w:szCs w:val="24"/>
          <w:lang w:val="bg-BG"/>
        </w:rPr>
      </w:pPr>
      <w:r w:rsidRPr="00D35B84">
        <w:rPr>
          <w:rFonts w:ascii="Times New Roman" w:hAnsi="Times New Roman"/>
          <w:b/>
          <w:sz w:val="24"/>
          <w:szCs w:val="24"/>
          <w:lang w:val="bg-BG"/>
        </w:rPr>
        <w:t>(2)</w:t>
      </w:r>
      <w:r w:rsidRPr="00D35B84">
        <w:rPr>
          <w:rFonts w:ascii="Times New Roman" w:hAnsi="Times New Roman"/>
          <w:sz w:val="24"/>
          <w:szCs w:val="24"/>
          <w:lang w:val="bg-BG"/>
        </w:rPr>
        <w:t xml:space="preserve"> В Цената по ал. 1 са включени всички разходи на ИЗПЪЛНИТЕЛЯ за изпълнение на Услуг</w:t>
      </w:r>
      <w:r>
        <w:rPr>
          <w:rFonts w:ascii="Times New Roman" w:hAnsi="Times New Roman"/>
          <w:sz w:val="24"/>
          <w:szCs w:val="24"/>
          <w:lang w:val="bg-BG"/>
        </w:rPr>
        <w:t>а</w:t>
      </w:r>
      <w:r w:rsidRPr="00D35B84">
        <w:rPr>
          <w:rFonts w:ascii="Times New Roman" w:hAnsi="Times New Roman"/>
          <w:sz w:val="24"/>
          <w:szCs w:val="24"/>
          <w:lang w:val="bg-BG"/>
        </w:rPr>
        <w:t>т</w:t>
      </w:r>
      <w:r>
        <w:rPr>
          <w:rFonts w:ascii="Times New Roman" w:hAnsi="Times New Roman"/>
          <w:sz w:val="24"/>
          <w:szCs w:val="24"/>
          <w:lang w:val="bg-BG"/>
        </w:rPr>
        <w:t>а</w:t>
      </w:r>
      <w:r w:rsidRPr="00D35B84">
        <w:rPr>
          <w:rFonts w:ascii="Times New Roman" w:hAnsi="Times New Roman"/>
          <w:sz w:val="24"/>
          <w:szCs w:val="24"/>
          <w:lang w:val="bg-BG"/>
        </w:rPr>
        <w:t xml:space="preserve">,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D35B84">
        <w:rPr>
          <w:rFonts w:ascii="Times New Roman" w:hAnsi="Times New Roman"/>
          <w:bCs/>
          <w:sz w:val="24"/>
          <w:szCs w:val="24"/>
          <w:lang w:val="bg-BG"/>
        </w:rPr>
        <w:t>ВЪЗЛОЖИТЕЛЯТ не дължи заплащането на каквито и да е други разноски, направени от ИЗПЪЛНИТЕЛЯ.</w:t>
      </w:r>
    </w:p>
    <w:p w:rsidR="001A1171" w:rsidRPr="00D35B84" w:rsidRDefault="001A1171" w:rsidP="00231489">
      <w:pPr>
        <w:tabs>
          <w:tab w:val="left" w:pos="0"/>
        </w:tabs>
        <w:spacing w:after="0" w:line="240" w:lineRule="auto"/>
        <w:jc w:val="both"/>
        <w:rPr>
          <w:rFonts w:ascii="Times New Roman" w:hAnsi="Times New Roman"/>
          <w:sz w:val="24"/>
          <w:szCs w:val="24"/>
          <w:lang w:val="bg-BG"/>
        </w:rPr>
      </w:pPr>
      <w:r w:rsidRPr="00D35B84">
        <w:rPr>
          <w:rFonts w:ascii="Times New Roman" w:hAnsi="Times New Roman"/>
          <w:b/>
          <w:sz w:val="24"/>
          <w:szCs w:val="24"/>
          <w:lang w:val="bg-BG"/>
        </w:rPr>
        <w:t>(3)</w:t>
      </w:r>
      <w:r w:rsidRPr="00D35B84">
        <w:rPr>
          <w:rFonts w:ascii="Times New Roman" w:hAnsi="Times New Roman"/>
          <w:sz w:val="24"/>
          <w:szCs w:val="24"/>
          <w:lang w:val="bg-BG"/>
        </w:rPr>
        <w:t xml:space="preserve"> Цената, посочена в ал. 1, е фиксирана</w:t>
      </w:r>
      <w:r>
        <w:rPr>
          <w:rFonts w:ascii="Times New Roman" w:hAnsi="Times New Roman"/>
          <w:sz w:val="24"/>
          <w:szCs w:val="24"/>
          <w:lang w:val="bg-BG"/>
        </w:rPr>
        <w:t>/крайна</w:t>
      </w:r>
      <w:r w:rsidRPr="00D35B84">
        <w:rPr>
          <w:rFonts w:ascii="Times New Roman" w:hAnsi="Times New Roman"/>
          <w:sz w:val="24"/>
          <w:szCs w:val="24"/>
          <w:lang w:val="bg-BG"/>
        </w:rPr>
        <w:t xml:space="preserve"> за времето на изпълнение на Договора и не подлежи на промяна освен в случаите, изрично уговорени в този Договор и в съответствие с </w:t>
      </w:r>
      <w:r w:rsidRPr="00D35B84">
        <w:rPr>
          <w:rFonts w:ascii="Times New Roman" w:hAnsi="Times New Roman"/>
          <w:sz w:val="24"/>
          <w:szCs w:val="24"/>
          <w:lang w:val="bg-BG"/>
        </w:rPr>
        <w:lastRenderedPageBreak/>
        <w:t xml:space="preserve">разпоредбите на ЗОП.  </w:t>
      </w:r>
    </w:p>
    <w:p w:rsidR="001A1171" w:rsidRPr="003A4881" w:rsidRDefault="001A1171" w:rsidP="00231489">
      <w:pPr>
        <w:pStyle w:val="NormalWeb"/>
        <w:spacing w:before="0" w:beforeAutospacing="0" w:after="0" w:afterAutospacing="0"/>
        <w:jc w:val="both"/>
      </w:pPr>
      <w:r w:rsidRPr="003A4881">
        <w:rPr>
          <w:b/>
        </w:rPr>
        <w:t>(</w:t>
      </w:r>
      <w:r>
        <w:rPr>
          <w:b/>
        </w:rPr>
        <w:t>4</w:t>
      </w:r>
      <w:r w:rsidRPr="003A4881">
        <w:rPr>
          <w:b/>
        </w:rPr>
        <w:t xml:space="preserve">) </w:t>
      </w:r>
      <w:r w:rsidRPr="003A4881">
        <w:t xml:space="preserve">Цената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w:t>
      </w:r>
      <w:r>
        <w:t xml:space="preserve">упражняване на </w:t>
      </w:r>
      <w:r w:rsidRPr="003A4881">
        <w:t>строителния надзор. 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 до края на месеца, в който са извършени.</w:t>
      </w:r>
    </w:p>
    <w:p w:rsidR="00AB5BD1" w:rsidRDefault="001A1171" w:rsidP="00231489">
      <w:pPr>
        <w:widowControl w:val="0"/>
        <w:spacing w:after="0" w:line="240" w:lineRule="auto"/>
        <w:jc w:val="both"/>
        <w:rPr>
          <w:rFonts w:ascii="Times New Roman" w:hAnsi="Times New Roman"/>
          <w:sz w:val="24"/>
          <w:szCs w:val="24"/>
          <w:lang w:val="bg-BG"/>
        </w:rPr>
      </w:pPr>
      <w:r w:rsidRPr="00D35B84">
        <w:rPr>
          <w:rFonts w:ascii="Times New Roman" w:hAnsi="Times New Roman"/>
          <w:b/>
          <w:sz w:val="24"/>
          <w:szCs w:val="24"/>
          <w:lang w:val="bg-BG"/>
        </w:rPr>
        <w:t xml:space="preserve">Чл. </w:t>
      </w:r>
      <w:r>
        <w:rPr>
          <w:rFonts w:ascii="Times New Roman" w:hAnsi="Times New Roman"/>
          <w:b/>
          <w:sz w:val="24"/>
          <w:szCs w:val="24"/>
          <w:lang w:val="bg-BG"/>
        </w:rPr>
        <w:t>8</w:t>
      </w:r>
      <w:r w:rsidRPr="00D35B84">
        <w:rPr>
          <w:rFonts w:ascii="Times New Roman" w:hAnsi="Times New Roman"/>
          <w:b/>
          <w:sz w:val="24"/>
          <w:szCs w:val="24"/>
          <w:lang w:val="bg-BG"/>
        </w:rPr>
        <w:t xml:space="preserve">. </w:t>
      </w:r>
      <w:r w:rsidR="00AB5BD1" w:rsidRPr="00576876">
        <w:rPr>
          <w:rFonts w:ascii="Times New Roman" w:hAnsi="Times New Roman"/>
          <w:sz w:val="24"/>
          <w:szCs w:val="24"/>
          <w:lang w:val="bg-BG"/>
        </w:rPr>
        <w:t>(1)</w:t>
      </w:r>
      <w:r w:rsidR="00AB5BD1">
        <w:rPr>
          <w:rFonts w:ascii="Times New Roman" w:hAnsi="Times New Roman"/>
          <w:sz w:val="24"/>
          <w:szCs w:val="24"/>
          <w:lang w:val="bg-BG"/>
        </w:rPr>
        <w:t xml:space="preserve"> </w:t>
      </w:r>
      <w:r w:rsidRPr="00D35B84">
        <w:rPr>
          <w:rFonts w:ascii="Times New Roman" w:hAnsi="Times New Roman"/>
          <w:sz w:val="24"/>
          <w:szCs w:val="24"/>
          <w:lang w:val="bg-BG"/>
        </w:rPr>
        <w:t xml:space="preserve">ВЪЗЛОЖИТЕЛЯТ плаща на ИЗПЪЛНИТЕЛЯ Цената по този Договор, </w:t>
      </w:r>
      <w:r w:rsidR="00AB5BD1">
        <w:rPr>
          <w:rFonts w:ascii="Times New Roman" w:hAnsi="Times New Roman"/>
          <w:sz w:val="24"/>
          <w:szCs w:val="24"/>
          <w:lang w:val="bg-BG"/>
        </w:rPr>
        <w:t>по</w:t>
      </w:r>
      <w:r w:rsidRPr="00C547A0">
        <w:rPr>
          <w:rFonts w:ascii="Times New Roman" w:hAnsi="Times New Roman"/>
          <w:sz w:val="24"/>
          <w:szCs w:val="24"/>
          <w:lang w:val="bg-BG"/>
        </w:rPr>
        <w:t xml:space="preserve"> чл.7</w:t>
      </w:r>
      <w:r w:rsidR="00AB5BD1">
        <w:rPr>
          <w:rFonts w:ascii="Times New Roman" w:hAnsi="Times New Roman"/>
          <w:sz w:val="24"/>
          <w:szCs w:val="24"/>
          <w:lang w:val="bg-BG"/>
        </w:rPr>
        <w:t>, ал.1</w:t>
      </w:r>
      <w:r w:rsidRPr="00C547A0">
        <w:rPr>
          <w:rFonts w:ascii="Times New Roman" w:hAnsi="Times New Roman"/>
          <w:sz w:val="24"/>
          <w:szCs w:val="24"/>
          <w:lang w:val="bg-BG"/>
        </w:rPr>
        <w:t xml:space="preserve"> от </w:t>
      </w:r>
      <w:r>
        <w:rPr>
          <w:rFonts w:ascii="Times New Roman" w:hAnsi="Times New Roman"/>
          <w:sz w:val="24"/>
          <w:szCs w:val="24"/>
          <w:lang w:val="bg-BG"/>
        </w:rPr>
        <w:t>настоящия договор</w:t>
      </w:r>
      <w:r w:rsidR="00AB5BD1">
        <w:rPr>
          <w:rFonts w:ascii="Times New Roman" w:hAnsi="Times New Roman"/>
          <w:sz w:val="24"/>
          <w:szCs w:val="24"/>
          <w:lang w:val="bg-BG"/>
        </w:rPr>
        <w:t>, на две части</w:t>
      </w:r>
      <w:r w:rsidR="00740921">
        <w:rPr>
          <w:rFonts w:ascii="Times New Roman" w:hAnsi="Times New Roman"/>
          <w:sz w:val="24"/>
          <w:szCs w:val="24"/>
          <w:lang w:val="bg-BG"/>
        </w:rPr>
        <w:t>.</w:t>
      </w:r>
      <w:bookmarkStart w:id="0" w:name="_GoBack"/>
      <w:bookmarkEnd w:id="0"/>
    </w:p>
    <w:p w:rsidR="00FC561F" w:rsidRDefault="00AB5BD1" w:rsidP="00231489">
      <w:pPr>
        <w:widowControl w:val="0"/>
        <w:spacing w:after="0" w:line="240" w:lineRule="auto"/>
        <w:jc w:val="both"/>
        <w:rPr>
          <w:rFonts w:ascii="Times New Roman" w:hAnsi="Times New Roman"/>
          <w:sz w:val="24"/>
          <w:szCs w:val="24"/>
          <w:lang w:val="bg-BG" w:eastAsia="bg-BG"/>
        </w:rPr>
      </w:pPr>
      <w:r w:rsidRPr="00576876">
        <w:rPr>
          <w:rFonts w:ascii="Times New Roman" w:hAnsi="Times New Roman"/>
          <w:sz w:val="24"/>
          <w:szCs w:val="24"/>
          <w:lang w:val="bg-BG"/>
        </w:rPr>
        <w:t>(</w:t>
      </w:r>
      <w:r>
        <w:rPr>
          <w:rFonts w:ascii="Times New Roman" w:hAnsi="Times New Roman"/>
          <w:sz w:val="24"/>
          <w:szCs w:val="24"/>
          <w:lang w:val="bg-BG"/>
        </w:rPr>
        <w:t>2</w:t>
      </w:r>
      <w:r w:rsidRPr="00576876">
        <w:rPr>
          <w:rFonts w:ascii="Times New Roman" w:hAnsi="Times New Roman"/>
          <w:sz w:val="24"/>
          <w:szCs w:val="24"/>
          <w:lang w:val="bg-BG"/>
        </w:rPr>
        <w:t>)</w:t>
      </w:r>
      <w:r>
        <w:rPr>
          <w:rFonts w:ascii="Times New Roman" w:hAnsi="Times New Roman"/>
          <w:sz w:val="24"/>
          <w:szCs w:val="24"/>
          <w:lang w:val="bg-BG"/>
        </w:rPr>
        <w:t xml:space="preserve"> </w:t>
      </w:r>
      <w:r w:rsidR="00526613">
        <w:rPr>
          <w:rFonts w:ascii="Times New Roman" w:hAnsi="Times New Roman"/>
          <w:sz w:val="24"/>
          <w:szCs w:val="24"/>
          <w:lang w:val="bg-BG"/>
        </w:rPr>
        <w:t xml:space="preserve">ВЪЗЛОЖИТЕЛЯТ извършва </w:t>
      </w:r>
      <w:r w:rsidR="00413277" w:rsidRPr="00E26FD8">
        <w:rPr>
          <w:rFonts w:ascii="Times New Roman" w:hAnsi="Times New Roman"/>
          <w:sz w:val="24"/>
          <w:szCs w:val="24"/>
          <w:lang w:val="bg-BG"/>
        </w:rPr>
        <w:t xml:space="preserve">Авансово </w:t>
      </w:r>
      <w:r w:rsidRPr="00E26FD8">
        <w:rPr>
          <w:rFonts w:ascii="Times New Roman" w:hAnsi="Times New Roman"/>
          <w:sz w:val="24"/>
          <w:szCs w:val="24"/>
          <w:lang w:val="bg-BG"/>
        </w:rPr>
        <w:t>плащане</w:t>
      </w:r>
      <w:r>
        <w:rPr>
          <w:rFonts w:ascii="Times New Roman" w:hAnsi="Times New Roman"/>
          <w:sz w:val="24"/>
          <w:szCs w:val="24"/>
          <w:lang w:val="bg-BG"/>
        </w:rPr>
        <w:t xml:space="preserve"> в размер </w:t>
      </w:r>
      <w:r w:rsidR="00413277">
        <w:rPr>
          <w:rFonts w:ascii="Times New Roman" w:hAnsi="Times New Roman"/>
          <w:b/>
          <w:sz w:val="24"/>
          <w:szCs w:val="24"/>
          <w:lang w:val="bg-BG"/>
        </w:rPr>
        <w:t>30</w:t>
      </w:r>
      <w:r w:rsidRPr="005730B5">
        <w:rPr>
          <w:rFonts w:ascii="Times New Roman" w:hAnsi="Times New Roman"/>
          <w:b/>
          <w:sz w:val="24"/>
          <w:szCs w:val="24"/>
          <w:lang w:eastAsia="bg-BG"/>
        </w:rPr>
        <w:t xml:space="preserve"> (</w:t>
      </w:r>
      <w:r w:rsidR="00413277">
        <w:rPr>
          <w:rFonts w:ascii="Times New Roman" w:hAnsi="Times New Roman"/>
          <w:b/>
          <w:sz w:val="24"/>
          <w:szCs w:val="24"/>
          <w:lang w:val="bg-BG" w:eastAsia="bg-BG"/>
        </w:rPr>
        <w:t>три</w:t>
      </w:r>
      <w:r>
        <w:rPr>
          <w:rFonts w:ascii="Times New Roman" w:hAnsi="Times New Roman"/>
          <w:b/>
          <w:sz w:val="24"/>
          <w:szCs w:val="24"/>
          <w:lang w:val="bg-BG" w:eastAsia="bg-BG"/>
        </w:rPr>
        <w:t>десет</w:t>
      </w:r>
      <w:r w:rsidRPr="005730B5">
        <w:rPr>
          <w:rFonts w:ascii="Times New Roman" w:hAnsi="Times New Roman"/>
          <w:b/>
          <w:sz w:val="24"/>
          <w:szCs w:val="24"/>
          <w:lang w:eastAsia="bg-BG"/>
        </w:rPr>
        <w:t>)  на сто</w:t>
      </w:r>
      <w:r w:rsidRPr="00C71F13">
        <w:rPr>
          <w:rFonts w:ascii="Times New Roman" w:hAnsi="Times New Roman"/>
          <w:sz w:val="24"/>
          <w:szCs w:val="24"/>
          <w:lang w:eastAsia="bg-BG"/>
        </w:rPr>
        <w:t xml:space="preserve">  от стойността на договора по чл. </w:t>
      </w:r>
      <w:r>
        <w:rPr>
          <w:rFonts w:ascii="Times New Roman" w:hAnsi="Times New Roman"/>
          <w:sz w:val="24"/>
          <w:szCs w:val="24"/>
          <w:lang w:val="bg-BG" w:eastAsia="bg-BG"/>
        </w:rPr>
        <w:t>7</w:t>
      </w:r>
      <w:r>
        <w:rPr>
          <w:rFonts w:ascii="Times New Roman" w:hAnsi="Times New Roman"/>
          <w:sz w:val="24"/>
          <w:szCs w:val="24"/>
          <w:lang w:eastAsia="bg-BG"/>
        </w:rPr>
        <w:t>, ал.1</w:t>
      </w:r>
      <w:r w:rsidRPr="00C71F13">
        <w:rPr>
          <w:rFonts w:ascii="Times New Roman" w:hAnsi="Times New Roman"/>
          <w:sz w:val="24"/>
          <w:szCs w:val="24"/>
          <w:lang w:eastAsia="bg-BG"/>
        </w:rPr>
        <w:t xml:space="preserve">, </w:t>
      </w:r>
      <w:r>
        <w:rPr>
          <w:rFonts w:ascii="Times New Roman" w:hAnsi="Times New Roman"/>
          <w:sz w:val="24"/>
          <w:szCs w:val="24"/>
          <w:lang w:eastAsia="bg-BG"/>
        </w:rPr>
        <w:t xml:space="preserve"> </w:t>
      </w:r>
      <w:r w:rsidRPr="00C71F13">
        <w:rPr>
          <w:rFonts w:ascii="Times New Roman" w:hAnsi="Times New Roman"/>
          <w:sz w:val="24"/>
          <w:szCs w:val="24"/>
          <w:lang w:eastAsia="bg-BG"/>
        </w:rPr>
        <w:t>в срок до 10 (десет) календарни дни</w:t>
      </w:r>
      <w:r w:rsidR="00526613">
        <w:rPr>
          <w:rFonts w:ascii="Times New Roman" w:hAnsi="Times New Roman"/>
          <w:sz w:val="24"/>
          <w:szCs w:val="24"/>
          <w:lang w:val="bg-BG" w:eastAsia="bg-BG"/>
        </w:rPr>
        <w:t>,</w:t>
      </w:r>
      <w:r w:rsidRPr="00C71F13">
        <w:rPr>
          <w:rFonts w:ascii="Times New Roman" w:hAnsi="Times New Roman"/>
          <w:sz w:val="24"/>
          <w:szCs w:val="24"/>
          <w:lang w:eastAsia="bg-BG"/>
        </w:rPr>
        <w:t xml:space="preserve"> след</w:t>
      </w:r>
      <w:r w:rsidR="00FC561F">
        <w:rPr>
          <w:rFonts w:ascii="Times New Roman" w:hAnsi="Times New Roman"/>
          <w:sz w:val="24"/>
          <w:szCs w:val="24"/>
          <w:lang w:val="bg-BG" w:eastAsia="bg-BG"/>
        </w:rPr>
        <w:t>:</w:t>
      </w:r>
    </w:p>
    <w:p w:rsidR="008421F1" w:rsidRDefault="008421F1" w:rsidP="00231489">
      <w:pPr>
        <w:widowControl w:val="0"/>
        <w:spacing w:after="0" w:line="240" w:lineRule="auto"/>
        <w:jc w:val="both"/>
        <w:rPr>
          <w:rFonts w:ascii="Times New Roman" w:hAnsi="Times New Roman"/>
          <w:sz w:val="24"/>
          <w:szCs w:val="24"/>
          <w:lang w:val="bg-BG" w:eastAsia="bg-BG"/>
        </w:rPr>
      </w:pPr>
    </w:p>
    <w:p w:rsidR="008421F1" w:rsidRPr="008C5200" w:rsidRDefault="008421F1" w:rsidP="008421F1">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lang w:val="bg-BG"/>
        </w:rPr>
        <w:t xml:space="preserve">а) </w:t>
      </w:r>
      <w:r w:rsidRPr="008C5200">
        <w:rPr>
          <w:rFonts w:ascii="Times New Roman" w:hAnsi="Times New Roman"/>
          <w:color w:val="000000"/>
          <w:sz w:val="24"/>
          <w:szCs w:val="24"/>
        </w:rPr>
        <w:t>съгласуване от ДФЗ – РА на проведената процедура за възлагане на обществената поръчка и сключения договор;</w:t>
      </w:r>
    </w:p>
    <w:p w:rsidR="008421F1" w:rsidRPr="008A36C4" w:rsidRDefault="008421F1" w:rsidP="008A36C4">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lang w:val="bg-BG"/>
        </w:rPr>
        <w:t xml:space="preserve">б) </w:t>
      </w:r>
      <w:r w:rsidRPr="008C5200">
        <w:rPr>
          <w:rFonts w:ascii="Times New Roman" w:hAnsi="Times New Roman"/>
          <w:color w:val="000000"/>
          <w:sz w:val="24"/>
          <w:szCs w:val="24"/>
        </w:rPr>
        <w:t xml:space="preserve">получаване от </w:t>
      </w:r>
      <w:r w:rsidRPr="008C5200">
        <w:rPr>
          <w:rFonts w:ascii="Times New Roman" w:hAnsi="Times New Roman"/>
          <w:b/>
          <w:color w:val="000000"/>
          <w:sz w:val="24"/>
          <w:szCs w:val="24"/>
        </w:rPr>
        <w:t>ВЪЗЛОЖИТЕЛЯ</w:t>
      </w:r>
      <w:r w:rsidRPr="008C5200">
        <w:rPr>
          <w:rFonts w:ascii="Times New Roman" w:hAnsi="Times New Roman"/>
          <w:color w:val="000000"/>
          <w:sz w:val="24"/>
          <w:szCs w:val="24"/>
        </w:rPr>
        <w:t xml:space="preserve"> на авансово плащане от Държавен фонд „Земеделие“ – РА по </w:t>
      </w:r>
      <w:r w:rsidRPr="008C5200">
        <w:rPr>
          <w:rFonts w:ascii="Times New Roman" w:hAnsi="Times New Roman"/>
          <w:b/>
          <w:i/>
          <w:sz w:val="24"/>
          <w:szCs w:val="24"/>
          <w:lang w:val="ru-RU"/>
        </w:rPr>
        <w:t xml:space="preserve">Договор № 15/07/2/0/00500/28.12.2017 г., сключен между Община Искър и Държавен фонд "Земеделие" гр. София </w:t>
      </w:r>
      <w:r w:rsidRPr="008C5200">
        <w:rPr>
          <w:rFonts w:ascii="Times New Roman" w:hAnsi="Times New Roman"/>
          <w:b/>
          <w:i/>
          <w:sz w:val="24"/>
          <w:szCs w:val="24"/>
          <w:lang w:val="bg-BG"/>
        </w:rPr>
        <w:t xml:space="preserve">за </w:t>
      </w:r>
      <w:r w:rsidRPr="008C5200">
        <w:rPr>
          <w:rFonts w:ascii="Times New Roman" w:hAnsi="Times New Roman"/>
          <w:b/>
          <w:i/>
          <w:sz w:val="24"/>
          <w:szCs w:val="24"/>
          <w:lang w:val="ru-RU"/>
        </w:rPr>
        <w:t xml:space="preserve">предоставяне на безвъзмездна финансова помощ по подмярка 7.2 "Инвестициии в създаването, подобряването или разширяването на всички видове малка по мащаби инфраструктура" </w:t>
      </w:r>
      <w:r w:rsidRPr="008C5200">
        <w:rPr>
          <w:rFonts w:ascii="Times New Roman" w:hAnsi="Times New Roman"/>
          <w:b/>
          <w:bCs/>
          <w:i/>
          <w:color w:val="000000"/>
          <w:sz w:val="24"/>
          <w:szCs w:val="24"/>
        </w:rPr>
        <w:t>по ПРСР 2014-2020 г.</w:t>
      </w:r>
      <w:r w:rsidRPr="008C5200">
        <w:rPr>
          <w:rFonts w:ascii="Times New Roman" w:hAnsi="Times New Roman"/>
          <w:b/>
          <w:bCs/>
          <w:i/>
          <w:color w:val="000000"/>
          <w:sz w:val="24"/>
          <w:szCs w:val="24"/>
          <w:lang w:val="bg-BG"/>
        </w:rPr>
        <w:t xml:space="preserve"> </w:t>
      </w:r>
      <w:r w:rsidRPr="008C5200">
        <w:rPr>
          <w:rFonts w:ascii="Times New Roman" w:hAnsi="Times New Roman"/>
          <w:b/>
          <w:color w:val="000000"/>
          <w:sz w:val="24"/>
          <w:szCs w:val="24"/>
        </w:rPr>
        <w:t>с предмет</w:t>
      </w:r>
      <w:r w:rsidRPr="008C5200">
        <w:rPr>
          <w:rFonts w:ascii="Times New Roman" w:hAnsi="Times New Roman"/>
          <w:b/>
          <w:color w:val="000000"/>
          <w:sz w:val="24"/>
          <w:szCs w:val="24"/>
          <w:lang w:val="bg-BG"/>
        </w:rPr>
        <w:t>:</w:t>
      </w:r>
      <w:r w:rsidRPr="008C5200">
        <w:rPr>
          <w:rFonts w:ascii="Times New Roman" w:hAnsi="Times New Roman"/>
          <w:color w:val="000000"/>
          <w:sz w:val="24"/>
          <w:szCs w:val="24"/>
        </w:rPr>
        <w:t xml:space="preserve"> </w:t>
      </w:r>
      <w:r w:rsidRPr="008C5200">
        <w:rPr>
          <w:rFonts w:ascii="Times New Roman" w:hAnsi="Times New Roman"/>
          <w:b/>
          <w:sz w:val="24"/>
          <w:szCs w:val="24"/>
          <w:lang w:val="bg-BG"/>
        </w:rPr>
        <w:t xml:space="preserve">„Реконструкция на улична мрежа в община Искър“ </w:t>
      </w:r>
    </w:p>
    <w:p w:rsidR="001A1171" w:rsidRPr="00C547A0" w:rsidRDefault="00AB5BD1" w:rsidP="00231489">
      <w:pPr>
        <w:widowControl w:val="0"/>
        <w:spacing w:after="0" w:line="240" w:lineRule="auto"/>
        <w:jc w:val="both"/>
        <w:rPr>
          <w:rFonts w:ascii="Times New Roman" w:hAnsi="Times New Roman"/>
          <w:sz w:val="24"/>
          <w:szCs w:val="24"/>
          <w:lang w:val="bg-BG" w:eastAsia="bg-BG"/>
        </w:rPr>
      </w:pPr>
      <w:r w:rsidRPr="00576876">
        <w:rPr>
          <w:rFonts w:ascii="Times New Roman" w:hAnsi="Times New Roman"/>
          <w:sz w:val="24"/>
          <w:szCs w:val="24"/>
          <w:lang w:val="bg-BG"/>
        </w:rPr>
        <w:t>(</w:t>
      </w:r>
      <w:r>
        <w:rPr>
          <w:rFonts w:ascii="Times New Roman" w:hAnsi="Times New Roman"/>
          <w:sz w:val="24"/>
          <w:szCs w:val="24"/>
          <w:lang w:val="bg-BG"/>
        </w:rPr>
        <w:t>3</w:t>
      </w:r>
      <w:r w:rsidRPr="00576876">
        <w:rPr>
          <w:rFonts w:ascii="Times New Roman" w:hAnsi="Times New Roman"/>
          <w:sz w:val="24"/>
          <w:szCs w:val="24"/>
          <w:lang w:val="bg-BG"/>
        </w:rPr>
        <w:t>)</w:t>
      </w:r>
      <w:r>
        <w:rPr>
          <w:rFonts w:ascii="Times New Roman" w:hAnsi="Times New Roman"/>
          <w:sz w:val="24"/>
          <w:szCs w:val="24"/>
          <w:lang w:val="bg-BG"/>
        </w:rPr>
        <w:t xml:space="preserve">  </w:t>
      </w:r>
      <w:r w:rsidR="00526613">
        <w:rPr>
          <w:rFonts w:ascii="Times New Roman" w:hAnsi="Times New Roman"/>
          <w:sz w:val="24"/>
          <w:szCs w:val="24"/>
          <w:lang w:val="bg-BG"/>
        </w:rPr>
        <w:t xml:space="preserve">ВЪЗЛОЖИТЕЛЯТ извършва </w:t>
      </w:r>
      <w:r>
        <w:rPr>
          <w:rFonts w:ascii="Times New Roman" w:hAnsi="Times New Roman"/>
          <w:sz w:val="24"/>
          <w:szCs w:val="24"/>
          <w:lang w:val="bg-BG"/>
        </w:rPr>
        <w:t>Окончателно плащане</w:t>
      </w:r>
      <w:r w:rsidR="00FC561F" w:rsidRPr="00C71F13">
        <w:rPr>
          <w:rFonts w:ascii="Times New Roman" w:hAnsi="Times New Roman"/>
          <w:sz w:val="24"/>
          <w:szCs w:val="24"/>
          <w:lang w:eastAsia="bg-BG"/>
        </w:rPr>
        <w:t xml:space="preserve"> </w:t>
      </w:r>
      <w:r w:rsidR="001A1171" w:rsidRPr="00C547A0">
        <w:rPr>
          <w:rFonts w:ascii="Times New Roman" w:hAnsi="Times New Roman"/>
          <w:sz w:val="24"/>
          <w:szCs w:val="24"/>
          <w:lang w:val="bg-BG"/>
        </w:rPr>
        <w:t xml:space="preserve">в срок до </w:t>
      </w:r>
      <w:r w:rsidR="00740921" w:rsidRPr="00740921">
        <w:rPr>
          <w:rFonts w:ascii="Times New Roman" w:hAnsi="Times New Roman"/>
          <w:color w:val="FF0000"/>
          <w:sz w:val="24"/>
          <w:szCs w:val="24"/>
          <w:lang w:val="bg-BG" w:eastAsia="bg-BG"/>
        </w:rPr>
        <w:t>30</w:t>
      </w:r>
      <w:r w:rsidR="001A1171" w:rsidRPr="00740921">
        <w:rPr>
          <w:rFonts w:ascii="Times New Roman" w:hAnsi="Times New Roman"/>
          <w:color w:val="FF0000"/>
          <w:sz w:val="24"/>
          <w:szCs w:val="24"/>
          <w:lang w:val="bg-BG" w:eastAsia="bg-BG"/>
        </w:rPr>
        <w:t xml:space="preserve"> (</w:t>
      </w:r>
      <w:r w:rsidR="00740921" w:rsidRPr="00740921">
        <w:rPr>
          <w:rFonts w:ascii="Times New Roman" w:hAnsi="Times New Roman"/>
          <w:color w:val="FF0000"/>
          <w:sz w:val="24"/>
          <w:szCs w:val="24"/>
          <w:lang w:val="bg-BG" w:eastAsia="bg-BG"/>
        </w:rPr>
        <w:t>тридесет</w:t>
      </w:r>
      <w:r w:rsidR="001A1171" w:rsidRPr="00740921">
        <w:rPr>
          <w:rFonts w:ascii="Times New Roman" w:hAnsi="Times New Roman"/>
          <w:color w:val="FF0000"/>
          <w:sz w:val="24"/>
          <w:szCs w:val="24"/>
          <w:lang w:val="bg-BG" w:eastAsia="bg-BG"/>
        </w:rPr>
        <w:t>)</w:t>
      </w:r>
      <w:r w:rsidR="001A1171" w:rsidRPr="00526613">
        <w:rPr>
          <w:rFonts w:ascii="Times New Roman" w:hAnsi="Times New Roman"/>
          <w:sz w:val="24"/>
          <w:szCs w:val="24"/>
          <w:lang w:val="bg-BG" w:eastAsia="bg-BG"/>
        </w:rPr>
        <w:t xml:space="preserve"> дни</w:t>
      </w:r>
      <w:r w:rsidR="001A1171" w:rsidRPr="00C547A0">
        <w:rPr>
          <w:rFonts w:ascii="Times New Roman" w:hAnsi="Times New Roman"/>
          <w:sz w:val="24"/>
          <w:szCs w:val="24"/>
          <w:lang w:val="bg-BG" w:eastAsia="bg-BG"/>
        </w:rPr>
        <w:t xml:space="preserve">, след: </w:t>
      </w:r>
    </w:p>
    <w:p w:rsidR="001A1171" w:rsidRPr="00526613" w:rsidRDefault="001A1171" w:rsidP="00231489">
      <w:pPr>
        <w:widowControl w:val="0"/>
        <w:spacing w:after="0" w:line="240" w:lineRule="auto"/>
        <w:jc w:val="both"/>
        <w:rPr>
          <w:rFonts w:ascii="Times New Roman" w:hAnsi="Times New Roman"/>
          <w:sz w:val="24"/>
          <w:szCs w:val="24"/>
          <w:lang w:val="bg-BG" w:eastAsia="bg-BG"/>
        </w:rPr>
      </w:pPr>
      <w:r w:rsidRPr="00526613">
        <w:rPr>
          <w:rFonts w:ascii="Times New Roman" w:hAnsi="Times New Roman"/>
          <w:sz w:val="24"/>
          <w:szCs w:val="24"/>
          <w:lang w:val="bg-BG" w:eastAsia="bg-BG"/>
        </w:rPr>
        <w:t>1.</w:t>
      </w:r>
      <w:r w:rsidR="00526613">
        <w:rPr>
          <w:rFonts w:ascii="Times New Roman" w:hAnsi="Times New Roman"/>
          <w:sz w:val="24"/>
          <w:szCs w:val="24"/>
          <w:lang w:val="bg-BG" w:eastAsia="bg-BG"/>
        </w:rPr>
        <w:t xml:space="preserve"> </w:t>
      </w:r>
      <w:r w:rsidRPr="00526613">
        <w:rPr>
          <w:rFonts w:ascii="Times New Roman" w:hAnsi="Times New Roman"/>
          <w:sz w:val="24"/>
          <w:szCs w:val="24"/>
          <w:lang w:val="bg-BG" w:eastAsia="bg-BG"/>
        </w:rPr>
        <w:t xml:space="preserve">приемане на </w:t>
      </w:r>
      <w:r w:rsidR="002A3B01">
        <w:rPr>
          <w:rFonts w:ascii="Times New Roman" w:hAnsi="Times New Roman"/>
          <w:sz w:val="24"/>
          <w:szCs w:val="24"/>
          <w:lang w:val="bg-BG" w:eastAsia="bg-BG"/>
        </w:rPr>
        <w:t>обектите</w:t>
      </w:r>
      <w:r w:rsidRPr="00526613">
        <w:rPr>
          <w:rFonts w:ascii="Times New Roman" w:hAnsi="Times New Roman"/>
          <w:sz w:val="24"/>
          <w:szCs w:val="24"/>
          <w:lang w:val="bg-BG" w:eastAsia="bg-BG"/>
        </w:rPr>
        <w:t xml:space="preserve"> </w:t>
      </w:r>
      <w:r w:rsidR="00DC283A" w:rsidRPr="00526613">
        <w:rPr>
          <w:rFonts w:ascii="Times New Roman" w:hAnsi="Times New Roman"/>
          <w:sz w:val="24"/>
          <w:szCs w:val="24"/>
          <w:lang w:val="bg-BG" w:eastAsia="bg-BG"/>
        </w:rPr>
        <w:t xml:space="preserve">с </w:t>
      </w:r>
      <w:r w:rsidRPr="00526613">
        <w:rPr>
          <w:rFonts w:ascii="Times New Roman" w:hAnsi="Times New Roman"/>
          <w:sz w:val="24"/>
          <w:szCs w:val="24"/>
          <w:lang w:val="bg-BG" w:eastAsia="bg-BG"/>
        </w:rPr>
        <w:t>удостоверение за въвеждане в експлоатация</w:t>
      </w:r>
      <w:r w:rsidR="00526613">
        <w:rPr>
          <w:rFonts w:ascii="Times New Roman" w:hAnsi="Times New Roman"/>
          <w:sz w:val="24"/>
          <w:szCs w:val="24"/>
          <w:lang w:val="bg-BG" w:eastAsia="bg-BG"/>
        </w:rPr>
        <w:t xml:space="preserve"> или друго съответстващо на </w:t>
      </w:r>
      <w:r w:rsidRPr="00526613">
        <w:rPr>
          <w:rFonts w:ascii="Times New Roman" w:hAnsi="Times New Roman"/>
          <w:sz w:val="24"/>
          <w:szCs w:val="24"/>
          <w:lang w:val="bg-BG" w:eastAsia="bg-BG"/>
        </w:rPr>
        <w:t xml:space="preserve">категорията му; </w:t>
      </w:r>
    </w:p>
    <w:p w:rsidR="001A1171" w:rsidRPr="00C547A0" w:rsidRDefault="001A1171" w:rsidP="00231489">
      <w:pPr>
        <w:widowControl w:val="0"/>
        <w:spacing w:after="0" w:line="240" w:lineRule="auto"/>
        <w:jc w:val="both"/>
        <w:rPr>
          <w:rFonts w:ascii="Times New Roman" w:hAnsi="Times New Roman"/>
          <w:sz w:val="24"/>
          <w:szCs w:val="24"/>
          <w:lang w:val="bg-BG" w:eastAsia="bg-BG"/>
        </w:rPr>
      </w:pPr>
      <w:r w:rsidRPr="00526613">
        <w:rPr>
          <w:rFonts w:ascii="Times New Roman" w:hAnsi="Times New Roman"/>
          <w:sz w:val="24"/>
          <w:szCs w:val="24"/>
          <w:lang w:val="bg-BG" w:eastAsia="bg-BG"/>
        </w:rPr>
        <w:t>2.</w:t>
      </w:r>
      <w:r w:rsidR="00526613">
        <w:rPr>
          <w:rFonts w:ascii="Times New Roman" w:hAnsi="Times New Roman"/>
          <w:sz w:val="24"/>
          <w:szCs w:val="24"/>
          <w:lang w:val="bg-BG" w:eastAsia="bg-BG"/>
        </w:rPr>
        <w:t xml:space="preserve">  </w:t>
      </w:r>
      <w:r w:rsidRPr="00526613">
        <w:rPr>
          <w:rFonts w:ascii="Times New Roman" w:hAnsi="Times New Roman"/>
          <w:sz w:val="24"/>
          <w:szCs w:val="24"/>
          <w:lang w:val="bg-BG" w:eastAsia="bg-BG"/>
        </w:rPr>
        <w:t xml:space="preserve">представяне от ИЗПЪЛНИТЕЛЯ на </w:t>
      </w:r>
      <w:r w:rsidR="00526613" w:rsidRPr="00526613">
        <w:rPr>
          <w:rFonts w:ascii="Times New Roman" w:hAnsi="Times New Roman"/>
          <w:sz w:val="24"/>
          <w:szCs w:val="24"/>
          <w:lang w:val="bg-BG" w:eastAsia="bg-BG"/>
        </w:rPr>
        <w:t xml:space="preserve">Окончателен доклад на лицето, упражняващо строителен надзор съгл. </w:t>
      </w:r>
      <w:r w:rsidR="00641BDC" w:rsidRPr="00526613">
        <w:rPr>
          <w:rFonts w:ascii="Times New Roman" w:hAnsi="Times New Roman"/>
          <w:sz w:val="24"/>
          <w:szCs w:val="24"/>
          <w:lang w:val="bg-BG" w:eastAsia="bg-BG"/>
        </w:rPr>
        <w:t>Ч</w:t>
      </w:r>
      <w:r w:rsidR="00526613" w:rsidRPr="00526613">
        <w:rPr>
          <w:rFonts w:ascii="Times New Roman" w:hAnsi="Times New Roman"/>
          <w:sz w:val="24"/>
          <w:szCs w:val="24"/>
          <w:lang w:val="bg-BG" w:eastAsia="bg-BG"/>
        </w:rPr>
        <w:t>л</w:t>
      </w:r>
      <w:r w:rsidR="00641BDC">
        <w:rPr>
          <w:rFonts w:ascii="Times New Roman" w:hAnsi="Times New Roman"/>
          <w:sz w:val="24"/>
          <w:szCs w:val="24"/>
          <w:lang w:val="bg-BG" w:eastAsia="bg-BG"/>
        </w:rPr>
        <w:t>.</w:t>
      </w:r>
      <w:r w:rsidR="00526613" w:rsidRPr="00526613">
        <w:rPr>
          <w:rFonts w:ascii="Times New Roman" w:hAnsi="Times New Roman"/>
          <w:sz w:val="24"/>
          <w:szCs w:val="24"/>
          <w:lang w:val="bg-BG" w:eastAsia="bg-BG"/>
        </w:rPr>
        <w:t xml:space="preserve"> 168, ал.6 от ЗУТ </w:t>
      </w:r>
      <w:r w:rsidRPr="00526613">
        <w:rPr>
          <w:rFonts w:ascii="Times New Roman" w:hAnsi="Times New Roman"/>
          <w:sz w:val="24"/>
          <w:szCs w:val="24"/>
          <w:lang w:val="bg-BG" w:eastAsia="bg-BG"/>
        </w:rPr>
        <w:t xml:space="preserve">и Технически паспорт на </w:t>
      </w:r>
      <w:r w:rsidR="00766408">
        <w:rPr>
          <w:rFonts w:ascii="Times New Roman" w:hAnsi="Times New Roman"/>
          <w:sz w:val="24"/>
          <w:szCs w:val="24"/>
          <w:lang w:val="bg-BG" w:eastAsia="bg-BG"/>
        </w:rPr>
        <w:t>обектите</w:t>
      </w:r>
      <w:r w:rsidRPr="00526613">
        <w:rPr>
          <w:rFonts w:ascii="Times New Roman" w:hAnsi="Times New Roman"/>
          <w:sz w:val="24"/>
          <w:szCs w:val="24"/>
          <w:lang w:val="bg-BG" w:eastAsia="bg-BG"/>
        </w:rPr>
        <w:t>;</w:t>
      </w:r>
      <w:r w:rsidRPr="00C547A0">
        <w:rPr>
          <w:rFonts w:ascii="Times New Roman" w:hAnsi="Times New Roman"/>
          <w:sz w:val="24"/>
          <w:szCs w:val="24"/>
          <w:lang w:val="bg-BG" w:eastAsia="bg-BG"/>
        </w:rPr>
        <w:t xml:space="preserve"> </w:t>
      </w:r>
    </w:p>
    <w:p w:rsidR="001A1171" w:rsidRPr="00C547A0" w:rsidRDefault="001A1171" w:rsidP="00231489">
      <w:pPr>
        <w:widowControl w:val="0"/>
        <w:spacing w:after="0" w:line="240" w:lineRule="auto"/>
        <w:jc w:val="both"/>
        <w:rPr>
          <w:rFonts w:ascii="Times New Roman" w:hAnsi="Times New Roman"/>
          <w:sz w:val="24"/>
          <w:szCs w:val="24"/>
          <w:lang w:val="bg-BG" w:eastAsia="bg-BG"/>
        </w:rPr>
      </w:pPr>
      <w:r w:rsidRPr="00C547A0">
        <w:rPr>
          <w:rFonts w:ascii="Times New Roman" w:hAnsi="Times New Roman"/>
          <w:sz w:val="24"/>
          <w:szCs w:val="24"/>
          <w:lang w:val="bg-BG" w:eastAsia="bg-BG"/>
        </w:rPr>
        <w:t>3.</w:t>
      </w:r>
      <w:r w:rsidR="00526613">
        <w:rPr>
          <w:rFonts w:ascii="Times New Roman" w:hAnsi="Times New Roman"/>
          <w:sz w:val="24"/>
          <w:szCs w:val="24"/>
          <w:lang w:val="bg-BG" w:eastAsia="bg-BG"/>
        </w:rPr>
        <w:t xml:space="preserve">  </w:t>
      </w:r>
      <w:r w:rsidRPr="00C547A0">
        <w:rPr>
          <w:rFonts w:ascii="Times New Roman" w:hAnsi="Times New Roman"/>
          <w:sz w:val="24"/>
          <w:szCs w:val="24"/>
          <w:lang w:val="bg-BG" w:eastAsia="bg-BG"/>
        </w:rPr>
        <w:t>подписването на приемо-предавателен протокол за окончателно приемане на изпълнението по Договора</w:t>
      </w:r>
      <w:r w:rsidR="00370728">
        <w:rPr>
          <w:rFonts w:ascii="Times New Roman" w:hAnsi="Times New Roman"/>
          <w:sz w:val="24"/>
          <w:szCs w:val="24"/>
          <w:lang w:val="bg-BG" w:eastAsia="bg-BG"/>
        </w:rPr>
        <w:t xml:space="preserve">, в които се описва предаването на строителните книжа на ВЪЗЛОЖИТЕЛЯ, включително актове и протоколи по време на строителството, </w:t>
      </w:r>
      <w:r w:rsidR="00951D3A">
        <w:rPr>
          <w:rFonts w:ascii="Times New Roman" w:hAnsi="Times New Roman"/>
          <w:sz w:val="24"/>
          <w:szCs w:val="24"/>
          <w:lang w:val="bg-BG" w:eastAsia="bg-BG"/>
        </w:rPr>
        <w:t xml:space="preserve">заповедна книга на </w:t>
      </w:r>
      <w:r w:rsidR="00847FE6">
        <w:rPr>
          <w:rFonts w:ascii="Times New Roman" w:hAnsi="Times New Roman"/>
          <w:sz w:val="24"/>
          <w:szCs w:val="24"/>
          <w:lang w:val="bg-BG" w:eastAsia="bg-BG"/>
        </w:rPr>
        <w:t>обектите</w:t>
      </w:r>
      <w:r w:rsidR="00FF7857">
        <w:rPr>
          <w:rFonts w:ascii="Times New Roman" w:hAnsi="Times New Roman"/>
          <w:sz w:val="24"/>
          <w:szCs w:val="24"/>
          <w:lang w:val="bg-BG" w:eastAsia="bg-BG"/>
        </w:rPr>
        <w:t xml:space="preserve"> </w:t>
      </w:r>
      <w:r w:rsidR="00951D3A">
        <w:rPr>
          <w:rFonts w:ascii="Times New Roman" w:hAnsi="Times New Roman"/>
          <w:sz w:val="24"/>
          <w:szCs w:val="24"/>
          <w:lang w:val="bg-BG" w:eastAsia="bg-BG"/>
        </w:rPr>
        <w:t xml:space="preserve">а, </w:t>
      </w:r>
      <w:r w:rsidR="00370728">
        <w:rPr>
          <w:rFonts w:ascii="Times New Roman" w:hAnsi="Times New Roman"/>
          <w:sz w:val="24"/>
          <w:szCs w:val="24"/>
          <w:lang w:val="bg-BG" w:eastAsia="bg-BG"/>
        </w:rPr>
        <w:t xml:space="preserve">сертификати за съответствие на вложените строителните продукти, протоколи от проби и изпитвания, заверени </w:t>
      </w:r>
      <w:r w:rsidR="00344BF1">
        <w:rPr>
          <w:rFonts w:ascii="Times New Roman" w:hAnsi="Times New Roman"/>
          <w:sz w:val="24"/>
          <w:szCs w:val="24"/>
          <w:lang w:val="bg-BG" w:eastAsia="bg-BG"/>
        </w:rPr>
        <w:t>екзекутивни</w:t>
      </w:r>
      <w:r w:rsidR="00370728">
        <w:rPr>
          <w:rFonts w:ascii="Times New Roman" w:hAnsi="Times New Roman"/>
          <w:sz w:val="24"/>
          <w:szCs w:val="24"/>
          <w:lang w:val="bg-BG" w:eastAsia="bg-BG"/>
        </w:rPr>
        <w:t xml:space="preserve"> чертежи и </w:t>
      </w:r>
      <w:r w:rsidR="00951D3A">
        <w:rPr>
          <w:rFonts w:ascii="Times New Roman" w:hAnsi="Times New Roman"/>
          <w:sz w:val="24"/>
          <w:szCs w:val="24"/>
          <w:lang w:val="bg-BG" w:eastAsia="bg-BG"/>
        </w:rPr>
        <w:t xml:space="preserve">при необходимост - </w:t>
      </w:r>
      <w:r w:rsidR="00370728" w:rsidRPr="00951D3A">
        <w:rPr>
          <w:rFonts w:ascii="Times New Roman" w:hAnsi="Times New Roman"/>
          <w:sz w:val="24"/>
          <w:szCs w:val="24"/>
          <w:lang w:val="bg-BG" w:eastAsia="bg-BG"/>
        </w:rPr>
        <w:t>удостоверение от службата по геодезия, картография и кадастър, че е изпълнено задължението по</w:t>
      </w:r>
      <w:r w:rsidR="00951D3A" w:rsidRPr="00951D3A">
        <w:rPr>
          <w:rFonts w:ascii="Times New Roman" w:hAnsi="Times New Roman"/>
          <w:sz w:val="24"/>
          <w:szCs w:val="24"/>
          <w:lang w:val="bg-BG" w:eastAsia="bg-BG"/>
        </w:rPr>
        <w:t xml:space="preserve"> чл. 54а</w:t>
      </w:r>
      <w:r w:rsidR="00370728" w:rsidRPr="00951D3A">
        <w:rPr>
          <w:rFonts w:ascii="Times New Roman" w:hAnsi="Times New Roman"/>
          <w:sz w:val="24"/>
          <w:szCs w:val="24"/>
          <w:lang w:val="bg-BG" w:eastAsia="bg-BG"/>
        </w:rPr>
        <w:t xml:space="preserve"> ал. 2 </w:t>
      </w:r>
      <w:r w:rsidR="00951D3A" w:rsidRPr="00951D3A">
        <w:rPr>
          <w:rFonts w:ascii="Times New Roman" w:hAnsi="Times New Roman"/>
          <w:sz w:val="24"/>
          <w:szCs w:val="24"/>
          <w:lang w:val="bg-BG" w:eastAsia="bg-BG"/>
        </w:rPr>
        <w:t xml:space="preserve">от ЗКИР, </w:t>
      </w:r>
      <w:r w:rsidR="00370728" w:rsidRPr="00951D3A">
        <w:rPr>
          <w:rFonts w:ascii="Times New Roman" w:hAnsi="Times New Roman"/>
          <w:sz w:val="24"/>
          <w:szCs w:val="24"/>
          <w:lang w:val="bg-BG" w:eastAsia="bg-BG"/>
        </w:rPr>
        <w:t>данните, подлежащи на отразяване</w:t>
      </w:r>
      <w:r w:rsidR="00951D3A" w:rsidRPr="00951D3A">
        <w:rPr>
          <w:rFonts w:ascii="Times New Roman" w:hAnsi="Times New Roman"/>
          <w:sz w:val="24"/>
          <w:szCs w:val="24"/>
          <w:lang w:val="bg-BG" w:eastAsia="bg-BG"/>
        </w:rPr>
        <w:t xml:space="preserve"> да</w:t>
      </w:r>
      <w:r w:rsidR="00370728" w:rsidRPr="00951D3A">
        <w:rPr>
          <w:rFonts w:ascii="Times New Roman" w:hAnsi="Times New Roman"/>
          <w:sz w:val="24"/>
          <w:szCs w:val="24"/>
          <w:lang w:val="bg-BG" w:eastAsia="bg-BG"/>
        </w:rPr>
        <w:t xml:space="preserve"> са нанесени в кадастралната карта и кадастралните регистри.</w:t>
      </w:r>
    </w:p>
    <w:p w:rsidR="001A1171" w:rsidRPr="00576876" w:rsidRDefault="001A1171" w:rsidP="00231489">
      <w:pPr>
        <w:widowControl w:val="0"/>
        <w:spacing w:after="0" w:line="240" w:lineRule="auto"/>
        <w:jc w:val="both"/>
        <w:rPr>
          <w:rFonts w:ascii="Times New Roman" w:hAnsi="Times New Roman"/>
          <w:b/>
          <w:sz w:val="24"/>
          <w:szCs w:val="24"/>
          <w:lang w:val="bg-BG"/>
        </w:rPr>
      </w:pPr>
      <w:r w:rsidRPr="00C547A0">
        <w:rPr>
          <w:rFonts w:ascii="Times New Roman" w:hAnsi="Times New Roman"/>
          <w:sz w:val="24"/>
          <w:szCs w:val="24"/>
          <w:lang w:val="bg-BG"/>
        </w:rPr>
        <w:t>4.</w:t>
      </w:r>
      <w:r w:rsidR="00526613">
        <w:rPr>
          <w:rFonts w:ascii="Times New Roman" w:hAnsi="Times New Roman"/>
          <w:sz w:val="24"/>
          <w:szCs w:val="24"/>
          <w:lang w:val="bg-BG"/>
        </w:rPr>
        <w:t xml:space="preserve">  </w:t>
      </w:r>
      <w:r w:rsidRPr="00C547A0">
        <w:rPr>
          <w:rFonts w:ascii="Times New Roman" w:hAnsi="Times New Roman"/>
          <w:sz w:val="24"/>
          <w:szCs w:val="24"/>
          <w:lang w:val="bg-BG"/>
        </w:rPr>
        <w:t>издаване от ИЗПЪЛНИТЕЛЯ и представяне на ВЪЗЛОЖИТЕЛЯ на фактура</w:t>
      </w:r>
      <w:r w:rsidR="00526613">
        <w:rPr>
          <w:rFonts w:ascii="Times New Roman" w:hAnsi="Times New Roman"/>
          <w:sz w:val="24"/>
          <w:szCs w:val="24"/>
          <w:lang w:val="bg-BG"/>
        </w:rPr>
        <w:t>,</w:t>
      </w:r>
      <w:r w:rsidRPr="00C547A0">
        <w:rPr>
          <w:rFonts w:ascii="Times New Roman" w:hAnsi="Times New Roman"/>
          <w:sz w:val="24"/>
          <w:szCs w:val="24"/>
          <w:lang w:val="bg-BG"/>
        </w:rPr>
        <w:t xml:space="preserve"> за </w:t>
      </w:r>
      <w:r>
        <w:rPr>
          <w:rFonts w:ascii="Times New Roman" w:hAnsi="Times New Roman"/>
          <w:sz w:val="24"/>
          <w:szCs w:val="24"/>
          <w:lang w:val="bg-BG"/>
        </w:rPr>
        <w:t>сума</w:t>
      </w:r>
      <w:r w:rsidR="00526613">
        <w:rPr>
          <w:rFonts w:ascii="Times New Roman" w:hAnsi="Times New Roman"/>
          <w:sz w:val="24"/>
          <w:szCs w:val="24"/>
          <w:lang w:val="bg-BG"/>
        </w:rPr>
        <w:t>та на окончателното плащане</w:t>
      </w:r>
      <w:r>
        <w:rPr>
          <w:rFonts w:ascii="Times New Roman" w:hAnsi="Times New Roman"/>
          <w:sz w:val="24"/>
          <w:szCs w:val="24"/>
          <w:lang w:val="bg-BG"/>
        </w:rPr>
        <w:t>.</w:t>
      </w:r>
    </w:p>
    <w:p w:rsidR="001A1171" w:rsidRPr="00576876" w:rsidRDefault="001A1171" w:rsidP="00231489">
      <w:pPr>
        <w:widowControl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9</w:t>
      </w:r>
      <w:r w:rsidRPr="00576876">
        <w:rPr>
          <w:rFonts w:ascii="Times New Roman" w:hAnsi="Times New Roman"/>
          <w:b/>
          <w:sz w:val="24"/>
          <w:szCs w:val="24"/>
          <w:lang w:val="bg-BG"/>
        </w:rPr>
        <w:t>.</w:t>
      </w:r>
      <w:r w:rsidRPr="00576876">
        <w:rPr>
          <w:rFonts w:ascii="Times New Roman" w:hAnsi="Times New Roman"/>
          <w:sz w:val="24"/>
          <w:szCs w:val="24"/>
          <w:lang w:val="bg-BG"/>
        </w:rPr>
        <w:t xml:space="preserve"> (1)</w:t>
      </w:r>
      <w:r>
        <w:rPr>
          <w:rFonts w:ascii="Times New Roman" w:hAnsi="Times New Roman"/>
          <w:sz w:val="24"/>
          <w:szCs w:val="24"/>
          <w:lang w:val="bg-BG"/>
        </w:rPr>
        <w:t xml:space="preserve"> Всяко плащане по този Договор </w:t>
      </w:r>
      <w:r w:rsidRPr="00576876">
        <w:rPr>
          <w:rFonts w:ascii="Times New Roman" w:hAnsi="Times New Roman"/>
          <w:sz w:val="24"/>
          <w:szCs w:val="24"/>
          <w:lang w:val="bg-BG"/>
        </w:rPr>
        <w:t>се извършва въз основа на следните документи:</w:t>
      </w:r>
    </w:p>
    <w:p w:rsidR="001A1171" w:rsidRPr="00576876" w:rsidRDefault="001A1171" w:rsidP="00231489">
      <w:pPr>
        <w:widowControl w:val="0"/>
        <w:spacing w:after="0" w:line="240" w:lineRule="auto"/>
        <w:jc w:val="both"/>
        <w:rPr>
          <w:rFonts w:ascii="Times New Roman" w:hAnsi="Times New Roman"/>
          <w:sz w:val="24"/>
          <w:szCs w:val="24"/>
          <w:lang w:val="bg-BG"/>
        </w:rPr>
      </w:pPr>
      <w:r>
        <w:rPr>
          <w:rFonts w:ascii="Times New Roman" w:hAnsi="Times New Roman"/>
          <w:sz w:val="24"/>
          <w:szCs w:val="24"/>
          <w:lang w:val="bg-BG"/>
        </w:rPr>
        <w:t>1</w:t>
      </w:r>
      <w:r w:rsidRPr="00576876">
        <w:rPr>
          <w:rFonts w:ascii="Times New Roman" w:hAnsi="Times New Roman"/>
          <w:sz w:val="24"/>
          <w:szCs w:val="24"/>
          <w:lang w:val="bg-BG"/>
        </w:rPr>
        <w:t>. приемо-предавателен протокол за приемане на Услугите за съответната дейност, подписан от ВЪЗЛОЖИТЕЛЯ и ИЗПЪЛНИТЕЛЯ, при съответно спазване на разпоредбите на Раздел VI (Предаване и приемане на изпълнението) от Договора; и</w:t>
      </w:r>
    </w:p>
    <w:p w:rsidR="001A1171" w:rsidRDefault="001A1171" w:rsidP="00231489">
      <w:pPr>
        <w:widowControl w:val="0"/>
        <w:spacing w:after="0" w:line="240" w:lineRule="auto"/>
        <w:jc w:val="both"/>
        <w:rPr>
          <w:rFonts w:ascii="Times New Roman" w:hAnsi="Times New Roman"/>
          <w:sz w:val="24"/>
          <w:szCs w:val="24"/>
          <w:lang w:val="bg-BG"/>
        </w:rPr>
      </w:pPr>
      <w:r>
        <w:rPr>
          <w:rFonts w:ascii="Times New Roman" w:hAnsi="Times New Roman"/>
          <w:sz w:val="24"/>
          <w:szCs w:val="24"/>
          <w:lang w:val="bg-BG"/>
        </w:rPr>
        <w:t>2</w:t>
      </w:r>
      <w:r w:rsidRPr="00576876">
        <w:rPr>
          <w:rFonts w:ascii="Times New Roman" w:hAnsi="Times New Roman"/>
          <w:sz w:val="24"/>
          <w:szCs w:val="24"/>
          <w:lang w:val="bg-BG"/>
        </w:rPr>
        <w:t>. фактура за дължимата сума</w:t>
      </w:r>
      <w:r>
        <w:rPr>
          <w:rFonts w:ascii="Times New Roman" w:hAnsi="Times New Roman"/>
          <w:sz w:val="24"/>
          <w:szCs w:val="24"/>
          <w:lang w:val="bg-BG"/>
        </w:rPr>
        <w:t xml:space="preserve"> за </w:t>
      </w:r>
      <w:r w:rsidRPr="00576876">
        <w:rPr>
          <w:rFonts w:ascii="Times New Roman" w:hAnsi="Times New Roman"/>
          <w:sz w:val="24"/>
          <w:szCs w:val="24"/>
          <w:lang w:val="bg-BG"/>
        </w:rPr>
        <w:t>съответната дейност, издадена от ИЗПЪЛНИТЕЛЯ и представена на ВЪЗЛОЖИТЕЛЯ.</w:t>
      </w:r>
    </w:p>
    <w:p w:rsidR="001A1171" w:rsidRPr="00576876" w:rsidRDefault="001A1171" w:rsidP="00231489">
      <w:pPr>
        <w:widowControl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(2) Плащането </w:t>
      </w:r>
      <w:r w:rsidRPr="00576876">
        <w:rPr>
          <w:rFonts w:ascii="Times New Roman" w:hAnsi="Times New Roman"/>
          <w:sz w:val="24"/>
          <w:szCs w:val="24"/>
          <w:lang w:val="bg-BG"/>
        </w:rPr>
        <w:t>се извършва въз основа на</w:t>
      </w:r>
      <w:r>
        <w:rPr>
          <w:rFonts w:ascii="Times New Roman" w:hAnsi="Times New Roman"/>
          <w:sz w:val="24"/>
          <w:szCs w:val="24"/>
          <w:lang w:val="bg-BG"/>
        </w:rPr>
        <w:t xml:space="preserve"> </w:t>
      </w:r>
      <w:r w:rsidR="00FC561F">
        <w:rPr>
          <w:rFonts w:ascii="Times New Roman" w:hAnsi="Times New Roman"/>
          <w:sz w:val="24"/>
          <w:szCs w:val="24"/>
          <w:lang w:val="bg-BG"/>
        </w:rPr>
        <w:t>съответните актове, протоколи и доклади, установени в нормативната уредба за извършване на Услугата, включително тези</w:t>
      </w:r>
      <w:r w:rsidR="00370728">
        <w:rPr>
          <w:rFonts w:ascii="Times New Roman" w:hAnsi="Times New Roman"/>
          <w:sz w:val="24"/>
          <w:szCs w:val="24"/>
          <w:lang w:val="bg-BG"/>
        </w:rPr>
        <w:t>,</w:t>
      </w:r>
      <w:r w:rsidR="00FC561F">
        <w:rPr>
          <w:rFonts w:ascii="Times New Roman" w:hAnsi="Times New Roman"/>
          <w:sz w:val="24"/>
          <w:szCs w:val="24"/>
          <w:lang w:val="bg-BG"/>
        </w:rPr>
        <w:t xml:space="preserve"> изброени в чл.8 от </w:t>
      </w:r>
      <w:r w:rsidR="00FC561F">
        <w:rPr>
          <w:rFonts w:ascii="Times New Roman" w:hAnsi="Times New Roman"/>
          <w:sz w:val="24"/>
          <w:szCs w:val="24"/>
          <w:lang w:val="bg-BG"/>
        </w:rPr>
        <w:lastRenderedPageBreak/>
        <w:t xml:space="preserve">настоящия Договор, които </w:t>
      </w:r>
      <w:r w:rsidRPr="00576876">
        <w:rPr>
          <w:rFonts w:ascii="Times New Roman" w:hAnsi="Times New Roman"/>
          <w:sz w:val="24"/>
          <w:szCs w:val="24"/>
          <w:lang w:val="bg-BG"/>
        </w:rPr>
        <w:t>ИЗПЪЛНИТЕЛЯ</w:t>
      </w:r>
      <w:r w:rsidR="00FC561F">
        <w:rPr>
          <w:rFonts w:ascii="Times New Roman" w:hAnsi="Times New Roman"/>
          <w:sz w:val="24"/>
          <w:szCs w:val="24"/>
          <w:lang w:val="bg-BG"/>
        </w:rPr>
        <w:t>Т е изготвил и внесъл в деловодството но ВЪЗЛОЖИТЕЛЯ и които имат установеното от закона съдържание</w:t>
      </w:r>
      <w:r>
        <w:rPr>
          <w:rFonts w:ascii="Times New Roman" w:hAnsi="Times New Roman"/>
          <w:sz w:val="24"/>
          <w:szCs w:val="24"/>
          <w:lang w:val="bg-BG"/>
        </w:rPr>
        <w:t>.</w:t>
      </w:r>
    </w:p>
    <w:p w:rsidR="001A1171" w:rsidRPr="009D0D37" w:rsidRDefault="001A1171" w:rsidP="00231489">
      <w:pPr>
        <w:widowControl w:val="0"/>
        <w:spacing w:after="0" w:line="240" w:lineRule="auto"/>
        <w:jc w:val="both"/>
        <w:rPr>
          <w:lang w:val="ru-RU"/>
        </w:rPr>
      </w:pPr>
      <w:r w:rsidRPr="00576876">
        <w:rPr>
          <w:rFonts w:ascii="Times New Roman" w:hAnsi="Times New Roman"/>
          <w:sz w:val="24"/>
          <w:szCs w:val="24"/>
          <w:lang w:val="bg-BG"/>
        </w:rPr>
        <w:t>(</w:t>
      </w:r>
      <w:r>
        <w:rPr>
          <w:rFonts w:ascii="Times New Roman" w:hAnsi="Times New Roman"/>
          <w:sz w:val="24"/>
          <w:szCs w:val="24"/>
          <w:lang w:val="bg-BG"/>
        </w:rPr>
        <w:t>3</w:t>
      </w:r>
      <w:r w:rsidRPr="00576876">
        <w:rPr>
          <w:rFonts w:ascii="Times New Roman" w:hAnsi="Times New Roman"/>
          <w:sz w:val="24"/>
          <w:szCs w:val="24"/>
          <w:lang w:val="bg-BG"/>
        </w:rPr>
        <w:t>) ВЪЗЛОЖИТЕЛЯТ се задължава да извършва всяко дължимо плащане в срок</w:t>
      </w:r>
      <w:r w:rsidR="00951D3A">
        <w:rPr>
          <w:rFonts w:ascii="Times New Roman" w:hAnsi="Times New Roman"/>
          <w:sz w:val="24"/>
          <w:szCs w:val="24"/>
          <w:lang w:val="bg-BG"/>
        </w:rPr>
        <w:t>овете по чл.8, ал.2 и 3,</w:t>
      </w:r>
      <w:r w:rsidRPr="00576876">
        <w:rPr>
          <w:rFonts w:ascii="Times New Roman" w:hAnsi="Times New Roman"/>
          <w:sz w:val="24"/>
          <w:szCs w:val="24"/>
          <w:lang w:val="bg-BG"/>
        </w:rPr>
        <w:t xml:space="preserve"> след получаването на </w:t>
      </w:r>
      <w:r w:rsidR="00951D3A">
        <w:rPr>
          <w:rFonts w:ascii="Times New Roman" w:hAnsi="Times New Roman"/>
          <w:sz w:val="24"/>
          <w:szCs w:val="24"/>
          <w:lang w:val="bg-BG"/>
        </w:rPr>
        <w:t xml:space="preserve">необходимите документи и </w:t>
      </w:r>
      <w:r w:rsidRPr="00576876">
        <w:rPr>
          <w:rFonts w:ascii="Times New Roman" w:hAnsi="Times New Roman"/>
          <w:sz w:val="24"/>
          <w:szCs w:val="24"/>
          <w:lang w:val="bg-BG"/>
        </w:rPr>
        <w:t>фактура на ИЗПЪЛНИТЕЛЯ, при спазване на условията по ал.</w:t>
      </w:r>
      <w:r>
        <w:rPr>
          <w:rFonts w:ascii="Times New Roman" w:hAnsi="Times New Roman"/>
          <w:sz w:val="24"/>
          <w:szCs w:val="24"/>
          <w:lang w:val="bg-BG"/>
        </w:rPr>
        <w:t xml:space="preserve"> </w:t>
      </w:r>
      <w:r w:rsidRPr="00576876">
        <w:rPr>
          <w:rFonts w:ascii="Times New Roman" w:hAnsi="Times New Roman"/>
          <w:sz w:val="24"/>
          <w:szCs w:val="24"/>
          <w:lang w:val="bg-BG"/>
        </w:rPr>
        <w:t>1.</w:t>
      </w:r>
      <w:r w:rsidRPr="00C92FFB">
        <w:rPr>
          <w:lang w:val="ru-RU"/>
        </w:rPr>
        <w:t xml:space="preserve"> </w:t>
      </w:r>
    </w:p>
    <w:p w:rsidR="001A1171" w:rsidRPr="00955627" w:rsidRDefault="001A1171" w:rsidP="00011B1B">
      <w:pPr>
        <w:spacing w:after="0" w:line="240" w:lineRule="auto"/>
        <w:jc w:val="both"/>
        <w:rPr>
          <w:rFonts w:ascii="Times New Roman" w:hAnsi="Times New Roman"/>
          <w:b/>
          <w:i/>
          <w:sz w:val="24"/>
          <w:szCs w:val="24"/>
          <w:lang w:val="ru-RU"/>
        </w:rPr>
      </w:pPr>
      <w:r w:rsidRPr="00011B1B">
        <w:rPr>
          <w:rFonts w:ascii="Times New Roman" w:hAnsi="Times New Roman"/>
          <w:sz w:val="24"/>
          <w:szCs w:val="24"/>
          <w:lang w:val="bg-BG"/>
        </w:rPr>
        <w:t>(</w:t>
      </w:r>
      <w:r w:rsidRPr="00011B1B">
        <w:rPr>
          <w:rFonts w:ascii="Times New Roman" w:hAnsi="Times New Roman"/>
          <w:sz w:val="24"/>
          <w:szCs w:val="24"/>
          <w:lang w:val="ru-RU"/>
        </w:rPr>
        <w:t>4</w:t>
      </w:r>
      <w:r w:rsidRPr="00011B1B">
        <w:rPr>
          <w:rFonts w:ascii="Times New Roman" w:hAnsi="Times New Roman"/>
          <w:sz w:val="24"/>
          <w:szCs w:val="24"/>
          <w:lang w:val="bg-BG"/>
        </w:rPr>
        <w:t xml:space="preserve">) </w:t>
      </w:r>
      <w:r w:rsidRPr="00011B1B">
        <w:rPr>
          <w:rFonts w:ascii="Times New Roman" w:hAnsi="Times New Roman"/>
          <w:sz w:val="24"/>
          <w:szCs w:val="24"/>
          <w:lang w:val="ru-RU" w:eastAsia="sr-Cyrl-CS"/>
        </w:rPr>
        <w:t xml:space="preserve">В основанието на всяка издадена фактура по настоящия договор, </w:t>
      </w:r>
      <w:r w:rsidRPr="00011B1B">
        <w:rPr>
          <w:rFonts w:ascii="Times New Roman" w:hAnsi="Times New Roman"/>
          <w:b/>
          <w:sz w:val="24"/>
          <w:szCs w:val="24"/>
          <w:lang w:val="ru-RU"/>
        </w:rPr>
        <w:t>ИЗПЪЛНИТЕЛЯТ</w:t>
      </w:r>
      <w:r w:rsidRPr="00011B1B">
        <w:rPr>
          <w:rFonts w:ascii="Times New Roman" w:hAnsi="Times New Roman"/>
          <w:sz w:val="24"/>
          <w:szCs w:val="24"/>
          <w:lang w:val="ru-RU" w:eastAsia="sr-Cyrl-CS"/>
        </w:rPr>
        <w:t xml:space="preserve"> следва да включи следния текст: </w:t>
      </w:r>
      <w:r w:rsidRPr="006A73AE">
        <w:rPr>
          <w:rFonts w:ascii="Times New Roman" w:hAnsi="Times New Roman"/>
          <w:b/>
          <w:i/>
          <w:sz w:val="24"/>
          <w:szCs w:val="24"/>
          <w:lang w:val="ru-RU"/>
        </w:rPr>
        <w:t xml:space="preserve">Разходът </w:t>
      </w:r>
      <w:r w:rsidRPr="00955627">
        <w:rPr>
          <w:rFonts w:ascii="Times New Roman" w:hAnsi="Times New Roman"/>
          <w:b/>
          <w:i/>
          <w:sz w:val="24"/>
          <w:szCs w:val="24"/>
          <w:lang w:val="ru-RU" w:eastAsia="sr-Cyrl-CS"/>
        </w:rPr>
        <w:t xml:space="preserve">се извършва по </w:t>
      </w:r>
      <w:r w:rsidRPr="00955627">
        <w:rPr>
          <w:rFonts w:ascii="Times New Roman" w:hAnsi="Times New Roman"/>
          <w:b/>
          <w:i/>
          <w:sz w:val="24"/>
          <w:szCs w:val="24"/>
          <w:lang w:val="ru-RU"/>
        </w:rPr>
        <w:t>Договор № 15/07/2/0/00500/28.12.2017 г., сключен</w:t>
      </w:r>
      <w:r>
        <w:rPr>
          <w:rFonts w:ascii="Times New Roman" w:hAnsi="Times New Roman"/>
          <w:b/>
          <w:i/>
          <w:sz w:val="24"/>
          <w:szCs w:val="24"/>
          <w:lang w:val="ru-RU"/>
        </w:rPr>
        <w:t xml:space="preserve"> между О</w:t>
      </w:r>
      <w:r w:rsidRPr="00955627">
        <w:rPr>
          <w:rFonts w:ascii="Times New Roman" w:hAnsi="Times New Roman"/>
          <w:b/>
          <w:i/>
          <w:sz w:val="24"/>
          <w:szCs w:val="24"/>
          <w:lang w:val="ru-RU"/>
        </w:rPr>
        <w:t xml:space="preserve">бщина Искър и Държавен фонд "Земеделие" гр. София </w:t>
      </w:r>
      <w:r w:rsidRPr="00955627">
        <w:rPr>
          <w:rFonts w:ascii="Times New Roman" w:hAnsi="Times New Roman"/>
          <w:b/>
          <w:i/>
          <w:sz w:val="24"/>
          <w:szCs w:val="24"/>
          <w:lang w:val="bg-BG"/>
        </w:rPr>
        <w:t xml:space="preserve">за </w:t>
      </w:r>
      <w:r w:rsidRPr="00955627">
        <w:rPr>
          <w:rFonts w:ascii="Times New Roman" w:hAnsi="Times New Roman"/>
          <w:b/>
          <w:i/>
          <w:sz w:val="24"/>
          <w:szCs w:val="24"/>
          <w:lang w:val="ru-RU"/>
        </w:rPr>
        <w:t>предоставяне на безвъзмездна финансова помощ по подмярка 7.2 "Инвестициии в създаването, подобряването или разширяването на всички видове малка по мащаби инфраструктура" за изпълнение на проект № 15/07/2/0/00500 - "Реконструкция на улична мрежа в община Искър", финансиран от Програма за развитие на селските райони, съфинансирана от Европейския съюз чрез Европейския земеделски фонд за развитие на селските райони.</w:t>
      </w:r>
    </w:p>
    <w:p w:rsidR="001A1171" w:rsidRPr="00011B1B" w:rsidRDefault="001A1171" w:rsidP="00011B1B">
      <w:pPr>
        <w:widowControl w:val="0"/>
        <w:spacing w:after="0" w:line="240" w:lineRule="auto"/>
        <w:jc w:val="both"/>
        <w:rPr>
          <w:rFonts w:ascii="Times New Roman" w:hAnsi="Times New Roman"/>
          <w:sz w:val="24"/>
          <w:szCs w:val="24"/>
          <w:lang w:val="bg-BG"/>
        </w:rPr>
      </w:pPr>
      <w:r w:rsidRPr="00011B1B">
        <w:rPr>
          <w:rFonts w:ascii="Times New Roman" w:hAnsi="Times New Roman"/>
          <w:b/>
          <w:sz w:val="24"/>
          <w:szCs w:val="24"/>
          <w:lang w:val="bg-BG"/>
        </w:rPr>
        <w:t xml:space="preserve">Чл. 10. (1) </w:t>
      </w:r>
      <w:r w:rsidRPr="00011B1B">
        <w:rPr>
          <w:rFonts w:ascii="Times New Roman" w:hAnsi="Times New Roman"/>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1A1171" w:rsidRPr="00011B1B" w:rsidRDefault="001A1171" w:rsidP="00523943">
      <w:pPr>
        <w:spacing w:after="0" w:line="240" w:lineRule="auto"/>
        <w:ind w:firstLine="426"/>
        <w:jc w:val="both"/>
        <w:rPr>
          <w:rFonts w:ascii="Times New Roman" w:hAnsi="Times New Roman"/>
          <w:b/>
          <w:sz w:val="24"/>
          <w:szCs w:val="24"/>
          <w:lang w:val="bg-BG"/>
        </w:rPr>
      </w:pPr>
      <w:r w:rsidRPr="00011B1B">
        <w:rPr>
          <w:rFonts w:ascii="Times New Roman" w:hAnsi="Times New Roman"/>
          <w:b/>
          <w:sz w:val="24"/>
          <w:szCs w:val="24"/>
          <w:lang w:val="bg-BG"/>
        </w:rPr>
        <w:t>Банка:</w:t>
      </w:r>
      <w:r w:rsidRPr="00011B1B">
        <w:rPr>
          <w:rFonts w:ascii="Times New Roman" w:hAnsi="Times New Roman"/>
          <w:b/>
          <w:sz w:val="24"/>
          <w:szCs w:val="24"/>
          <w:lang w:val="bg-BG"/>
        </w:rPr>
        <w:tab/>
        <w:t>…………………………….</w:t>
      </w:r>
    </w:p>
    <w:p w:rsidR="001A1171" w:rsidRPr="00011B1B" w:rsidRDefault="001A1171" w:rsidP="00523943">
      <w:pPr>
        <w:spacing w:after="0" w:line="240" w:lineRule="auto"/>
        <w:ind w:firstLine="426"/>
        <w:jc w:val="both"/>
        <w:rPr>
          <w:rFonts w:ascii="Times New Roman" w:hAnsi="Times New Roman"/>
          <w:b/>
          <w:sz w:val="24"/>
          <w:szCs w:val="24"/>
          <w:lang w:val="bg-BG"/>
        </w:rPr>
      </w:pPr>
      <w:r w:rsidRPr="00011B1B">
        <w:rPr>
          <w:rFonts w:ascii="Times New Roman" w:hAnsi="Times New Roman"/>
          <w:b/>
          <w:sz w:val="24"/>
          <w:szCs w:val="24"/>
          <w:lang w:val="bg-BG"/>
        </w:rPr>
        <w:t>BIC:</w:t>
      </w:r>
      <w:r w:rsidRPr="00011B1B">
        <w:rPr>
          <w:rFonts w:ascii="Times New Roman" w:hAnsi="Times New Roman"/>
          <w:b/>
          <w:sz w:val="24"/>
          <w:szCs w:val="24"/>
          <w:lang w:val="bg-BG"/>
        </w:rPr>
        <w:tab/>
        <w:t>…………………………….</w:t>
      </w:r>
    </w:p>
    <w:p w:rsidR="001A1171" w:rsidRPr="0072338C" w:rsidRDefault="001A1171" w:rsidP="00523943">
      <w:pPr>
        <w:spacing w:after="0" w:line="240" w:lineRule="auto"/>
        <w:ind w:firstLine="426"/>
        <w:jc w:val="both"/>
        <w:rPr>
          <w:rFonts w:ascii="Times New Roman" w:hAnsi="Times New Roman"/>
          <w:b/>
          <w:sz w:val="24"/>
          <w:szCs w:val="24"/>
          <w:lang w:val="bg-BG"/>
        </w:rPr>
      </w:pPr>
      <w:r w:rsidRPr="0072338C">
        <w:rPr>
          <w:rFonts w:ascii="Times New Roman" w:hAnsi="Times New Roman"/>
          <w:b/>
          <w:sz w:val="24"/>
          <w:szCs w:val="24"/>
          <w:lang w:val="bg-BG"/>
        </w:rPr>
        <w:t>IBAN:</w:t>
      </w:r>
      <w:r w:rsidRPr="0072338C">
        <w:rPr>
          <w:rFonts w:ascii="Times New Roman" w:hAnsi="Times New Roman"/>
          <w:b/>
          <w:sz w:val="24"/>
          <w:szCs w:val="24"/>
          <w:lang w:val="bg-BG"/>
        </w:rPr>
        <w:tab/>
        <w:t>…………………………….</w:t>
      </w:r>
    </w:p>
    <w:p w:rsidR="001A1171" w:rsidRPr="00A974A2" w:rsidRDefault="001A1171" w:rsidP="00231489">
      <w:pPr>
        <w:spacing w:after="0" w:line="240" w:lineRule="auto"/>
        <w:jc w:val="both"/>
        <w:rPr>
          <w:rFonts w:ascii="Times New Roman" w:hAnsi="Times New Roman"/>
          <w:sz w:val="24"/>
          <w:szCs w:val="24"/>
          <w:lang w:val="bg-BG"/>
        </w:rPr>
      </w:pPr>
      <w:r w:rsidRPr="00C92FFB">
        <w:rPr>
          <w:rFonts w:ascii="Times New Roman" w:hAnsi="Times New Roman"/>
          <w:b/>
          <w:sz w:val="24"/>
          <w:szCs w:val="24"/>
          <w:lang w:val="ru-RU"/>
        </w:rPr>
        <w:t>(2)</w:t>
      </w:r>
      <w:r w:rsidRPr="00C92FFB">
        <w:rPr>
          <w:rFonts w:ascii="Times New Roman" w:hAnsi="Times New Roman"/>
          <w:sz w:val="24"/>
          <w:szCs w:val="24"/>
          <w:lang w:val="ru-RU"/>
        </w:rPr>
        <w:t xml:space="preserve"> ИЗПЪЛНИТЕЛЯТ е длъжен да уведомява писмено ВЪЗЛОЖИТЕЛЯ за всички последващи промени по ал. 1 в срок от </w:t>
      </w:r>
      <w:r>
        <w:rPr>
          <w:rFonts w:ascii="Times New Roman" w:hAnsi="Times New Roman"/>
          <w:sz w:val="24"/>
          <w:szCs w:val="24"/>
          <w:lang w:val="bg-BG"/>
        </w:rPr>
        <w:t>3</w:t>
      </w:r>
      <w:r w:rsidRPr="00D35B84">
        <w:rPr>
          <w:rFonts w:ascii="Times New Roman" w:hAnsi="Times New Roman"/>
          <w:sz w:val="24"/>
          <w:szCs w:val="24"/>
          <w:lang w:val="bg-BG"/>
        </w:rPr>
        <w:t xml:space="preserve"> </w:t>
      </w:r>
      <w:r w:rsidRPr="00C92FFB">
        <w:rPr>
          <w:rFonts w:ascii="Times New Roman" w:hAnsi="Times New Roman"/>
          <w:sz w:val="24"/>
          <w:szCs w:val="24"/>
          <w:lang w:val="ru-RU"/>
        </w:rPr>
        <w:t>(</w:t>
      </w:r>
      <w:r>
        <w:rPr>
          <w:rFonts w:ascii="Times New Roman" w:hAnsi="Times New Roman"/>
          <w:i/>
          <w:sz w:val="24"/>
          <w:szCs w:val="24"/>
          <w:lang w:val="bg-BG"/>
        </w:rPr>
        <w:t>три</w:t>
      </w:r>
      <w:r w:rsidRPr="00C92FFB">
        <w:rPr>
          <w:rFonts w:ascii="Times New Roman" w:hAnsi="Times New Roman"/>
          <w:sz w:val="24"/>
          <w:szCs w:val="24"/>
          <w:lang w:val="ru-RU"/>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1A1171" w:rsidRPr="000A7328" w:rsidRDefault="001A1171" w:rsidP="00231489">
      <w:pPr>
        <w:spacing w:after="0" w:line="240" w:lineRule="auto"/>
        <w:jc w:val="both"/>
        <w:rPr>
          <w:rFonts w:ascii="Times New Roman" w:hAnsi="Times New Roman"/>
          <w:sz w:val="24"/>
          <w:szCs w:val="24"/>
          <w:lang w:val="bg-BG"/>
        </w:rPr>
      </w:pPr>
      <w:r w:rsidRPr="000A7328">
        <w:rPr>
          <w:rFonts w:ascii="Times New Roman" w:hAnsi="Times New Roman"/>
          <w:b/>
          <w:sz w:val="24"/>
          <w:szCs w:val="24"/>
          <w:lang w:val="bg-BG"/>
        </w:rPr>
        <w:t xml:space="preserve">Чл. 11. </w:t>
      </w:r>
      <w:r w:rsidRPr="000A7328">
        <w:rPr>
          <w:rFonts w:ascii="Times New Roman" w:hAnsi="Times New Roman"/>
          <w:sz w:val="24"/>
          <w:szCs w:val="24"/>
          <w:lang w:val="bg-BG"/>
        </w:rPr>
        <w:t>(1) Когато за частта от Услугата,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rsidR="001A1171" w:rsidRPr="00576876" w:rsidRDefault="001A1171" w:rsidP="00231489">
      <w:pPr>
        <w:spacing w:after="0" w:line="240" w:lineRule="auto"/>
        <w:jc w:val="both"/>
        <w:rPr>
          <w:rFonts w:ascii="Times New Roman" w:hAnsi="Times New Roman"/>
          <w:sz w:val="24"/>
          <w:szCs w:val="24"/>
          <w:lang w:val="bg-BG"/>
        </w:rPr>
      </w:pPr>
      <w:r w:rsidRPr="000A7328">
        <w:rPr>
          <w:rFonts w:ascii="Times New Roman" w:hAnsi="Times New Roman"/>
          <w:sz w:val="24"/>
          <w:szCs w:val="24"/>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1A1171" w:rsidRDefault="001A1171" w:rsidP="00231489">
      <w:pPr>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(3)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w:t>
      </w:r>
      <w:r>
        <w:rPr>
          <w:rFonts w:ascii="Times New Roman" w:hAnsi="Times New Roman"/>
          <w:sz w:val="24"/>
          <w:szCs w:val="24"/>
          <w:lang w:val="bg-BG"/>
        </w:rPr>
        <w:t xml:space="preserve">30 </w:t>
      </w:r>
      <w:r w:rsidRPr="00576876">
        <w:rPr>
          <w:rFonts w:ascii="Times New Roman" w:hAnsi="Times New Roman"/>
          <w:sz w:val="24"/>
          <w:szCs w:val="24"/>
          <w:lang w:val="bg-BG"/>
        </w:rPr>
        <w:t>(</w:t>
      </w:r>
      <w:r>
        <w:rPr>
          <w:rFonts w:ascii="Times New Roman" w:hAnsi="Times New Roman"/>
          <w:i/>
          <w:sz w:val="24"/>
          <w:szCs w:val="24"/>
          <w:lang w:val="bg-BG"/>
        </w:rPr>
        <w:t>тридесет</w:t>
      </w:r>
      <w:r w:rsidRPr="00576876">
        <w:rPr>
          <w:rFonts w:ascii="Times New Roman" w:hAnsi="Times New Roman"/>
          <w:sz w:val="24"/>
          <w:szCs w:val="24"/>
          <w:lang w:val="bg-BG"/>
        </w:rPr>
        <w:t>)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w:t>
      </w:r>
      <w:r>
        <w:rPr>
          <w:rFonts w:ascii="Times New Roman" w:hAnsi="Times New Roman"/>
          <w:sz w:val="24"/>
          <w:szCs w:val="24"/>
          <w:lang w:val="bg-BG"/>
        </w:rPr>
        <w:t>аняване на причината за отказа.</w:t>
      </w:r>
    </w:p>
    <w:p w:rsidR="001A1171" w:rsidRPr="00576876" w:rsidRDefault="001A1171" w:rsidP="00B227C9">
      <w:pPr>
        <w:keepNext/>
        <w:keepLines/>
        <w:spacing w:before="240" w:after="240" w:line="240" w:lineRule="auto"/>
        <w:jc w:val="both"/>
        <w:outlineLvl w:val="1"/>
        <w:rPr>
          <w:rFonts w:ascii="Times New Roman" w:hAnsi="Times New Roman"/>
          <w:b/>
          <w:sz w:val="24"/>
          <w:szCs w:val="24"/>
          <w:lang w:val="bg-BG"/>
        </w:rPr>
      </w:pPr>
      <w:r w:rsidRPr="007620FF">
        <w:rPr>
          <w:rFonts w:ascii="Times New Roman" w:hAnsi="Times New Roman"/>
          <w:b/>
          <w:bCs/>
          <w:color w:val="000000"/>
          <w:sz w:val="24"/>
          <w:szCs w:val="26"/>
        </w:rPr>
        <w:t>IV</w:t>
      </w:r>
      <w:r w:rsidRPr="007620FF">
        <w:rPr>
          <w:rFonts w:ascii="Times New Roman" w:hAnsi="Times New Roman"/>
          <w:b/>
          <w:bCs/>
          <w:color w:val="000000"/>
          <w:sz w:val="24"/>
          <w:szCs w:val="26"/>
          <w:lang w:val="ru-RU" w:eastAsia="bg-BG"/>
        </w:rPr>
        <w:t xml:space="preserve">. </w:t>
      </w:r>
      <w:r w:rsidRPr="007620FF">
        <w:rPr>
          <w:rFonts w:ascii="Times New Roman" w:hAnsi="Times New Roman"/>
          <w:b/>
          <w:sz w:val="24"/>
          <w:szCs w:val="24"/>
          <w:lang w:val="bg-BG"/>
        </w:rPr>
        <w:t>Гаранция за изпълнение</w:t>
      </w:r>
    </w:p>
    <w:p w:rsidR="001A1171" w:rsidRPr="00576876" w:rsidRDefault="001A1171" w:rsidP="00B227C9">
      <w:pPr>
        <w:shd w:val="clear" w:color="auto" w:fill="FFFFFF"/>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sidRPr="007869B4">
        <w:rPr>
          <w:rFonts w:ascii="Times New Roman" w:hAnsi="Times New Roman"/>
          <w:b/>
          <w:sz w:val="24"/>
          <w:szCs w:val="24"/>
          <w:lang w:val="ru-RU"/>
        </w:rPr>
        <w:t>12</w:t>
      </w:r>
      <w:r w:rsidRPr="00576876">
        <w:rPr>
          <w:rFonts w:ascii="Times New Roman" w:hAnsi="Times New Roman"/>
          <w:b/>
          <w:sz w:val="24"/>
          <w:szCs w:val="24"/>
          <w:lang w:val="bg-BG"/>
        </w:rPr>
        <w:t xml:space="preserve">. </w:t>
      </w:r>
      <w:r w:rsidRPr="00576876">
        <w:rPr>
          <w:rFonts w:ascii="Times New Roman" w:hAnsi="Times New Roman"/>
          <w:color w:val="000000"/>
          <w:spacing w:val="1"/>
          <w:sz w:val="24"/>
          <w:szCs w:val="24"/>
          <w:lang w:val="bg-BG"/>
        </w:rPr>
        <w:t xml:space="preserve">При подписването на този Договор, ИЗПЪЛНИТЕЛЯТ представя на </w:t>
      </w:r>
      <w:r w:rsidRPr="00576876">
        <w:rPr>
          <w:rFonts w:ascii="Times New Roman" w:hAnsi="Times New Roman"/>
          <w:sz w:val="24"/>
          <w:szCs w:val="24"/>
          <w:lang w:val="bg-BG"/>
        </w:rPr>
        <w:t>ВЪЗЛОЖИТЕЛЯ</w:t>
      </w:r>
      <w:r w:rsidRPr="00576876">
        <w:rPr>
          <w:rFonts w:ascii="Times New Roman" w:hAnsi="Times New Roman"/>
          <w:color w:val="000000"/>
          <w:spacing w:val="1"/>
          <w:sz w:val="24"/>
          <w:szCs w:val="24"/>
          <w:lang w:val="bg-BG"/>
        </w:rPr>
        <w:t xml:space="preserve"> гаранция за изпълнение в размер на </w:t>
      </w:r>
      <w:r w:rsidRPr="007869B4">
        <w:rPr>
          <w:rFonts w:ascii="Times New Roman" w:hAnsi="Times New Roman"/>
          <w:b/>
          <w:color w:val="000000"/>
          <w:spacing w:val="1"/>
          <w:sz w:val="24"/>
          <w:szCs w:val="24"/>
          <w:lang w:val="bg-BG"/>
        </w:rPr>
        <w:t>3 %  (три на сто)</w:t>
      </w:r>
      <w:r w:rsidRPr="00576876">
        <w:rPr>
          <w:rFonts w:ascii="Times New Roman" w:hAnsi="Times New Roman"/>
          <w:color w:val="000000"/>
          <w:spacing w:val="1"/>
          <w:sz w:val="24"/>
          <w:szCs w:val="24"/>
          <w:lang w:val="bg-BG"/>
        </w:rPr>
        <w:t xml:space="preserve"> от </w:t>
      </w:r>
      <w:r w:rsidRPr="00576876">
        <w:rPr>
          <w:rFonts w:ascii="Times New Roman" w:hAnsi="Times New Roman"/>
          <w:color w:val="000000"/>
          <w:spacing w:val="-2"/>
          <w:sz w:val="24"/>
          <w:szCs w:val="24"/>
          <w:lang w:val="bg-BG"/>
        </w:rPr>
        <w:t xml:space="preserve">Стойността на Договора без ДДС, а именно </w:t>
      </w:r>
      <w:r w:rsidRPr="00576876">
        <w:rPr>
          <w:rFonts w:ascii="Times New Roman" w:hAnsi="Times New Roman"/>
          <w:sz w:val="24"/>
          <w:szCs w:val="24"/>
          <w:lang w:val="bg-BG"/>
        </w:rPr>
        <w:t>……… (…………………………)</w:t>
      </w:r>
      <w:r>
        <w:rPr>
          <w:rFonts w:ascii="Times New Roman" w:hAnsi="Times New Roman"/>
          <w:sz w:val="24"/>
          <w:szCs w:val="24"/>
          <w:lang w:val="bg-BG"/>
        </w:rPr>
        <w:t xml:space="preserve"> лева</w:t>
      </w:r>
      <w:r w:rsidRPr="00576876">
        <w:rPr>
          <w:rFonts w:ascii="Times New Roman" w:hAnsi="Times New Roman"/>
          <w:sz w:val="24"/>
          <w:szCs w:val="24"/>
          <w:lang w:val="bg-BG"/>
        </w:rPr>
        <w:t xml:space="preserve"> („</w:t>
      </w:r>
      <w:r w:rsidRPr="00576876">
        <w:rPr>
          <w:rFonts w:ascii="Times New Roman" w:hAnsi="Times New Roman"/>
          <w:b/>
          <w:sz w:val="24"/>
          <w:szCs w:val="24"/>
          <w:lang w:val="bg-BG"/>
        </w:rPr>
        <w:t>Гаранцията за изпълнение</w:t>
      </w:r>
      <w:r w:rsidRPr="00576876">
        <w:rPr>
          <w:rFonts w:ascii="Times New Roman" w:hAnsi="Times New Roman"/>
          <w:sz w:val="24"/>
          <w:szCs w:val="24"/>
          <w:lang w:val="bg-BG"/>
        </w:rPr>
        <w:t>“), която служи за о</w:t>
      </w:r>
      <w:r>
        <w:rPr>
          <w:rFonts w:ascii="Times New Roman" w:hAnsi="Times New Roman"/>
          <w:sz w:val="24"/>
          <w:szCs w:val="24"/>
          <w:lang w:val="bg-BG"/>
        </w:rPr>
        <w:t xml:space="preserve">безпечаване на изпълнението на </w:t>
      </w:r>
      <w:r w:rsidRPr="00576876">
        <w:rPr>
          <w:rFonts w:ascii="Times New Roman" w:hAnsi="Times New Roman"/>
          <w:sz w:val="24"/>
          <w:szCs w:val="24"/>
          <w:lang w:val="bg-BG"/>
        </w:rPr>
        <w:t>задълженията на ИЗПЪЛНИТЕЛЯ по Договора</w:t>
      </w:r>
      <w:r w:rsidRPr="00576876">
        <w:rPr>
          <w:rFonts w:ascii="Times New Roman" w:hAnsi="Times New Roman"/>
          <w:color w:val="000000"/>
          <w:spacing w:val="-2"/>
          <w:sz w:val="24"/>
          <w:szCs w:val="24"/>
          <w:lang w:val="bg-BG"/>
        </w:rPr>
        <w:t xml:space="preserve">. </w:t>
      </w:r>
    </w:p>
    <w:p w:rsidR="001A1171" w:rsidRPr="00576876" w:rsidRDefault="001A1171" w:rsidP="00B227C9">
      <w:pPr>
        <w:shd w:val="clear" w:color="auto" w:fill="FFFFFF"/>
        <w:spacing w:after="0" w:line="240" w:lineRule="auto"/>
        <w:jc w:val="both"/>
        <w:rPr>
          <w:rFonts w:ascii="Times New Roman" w:hAnsi="Times New Roman"/>
          <w:color w:val="000000"/>
          <w:spacing w:val="-2"/>
          <w:sz w:val="24"/>
          <w:szCs w:val="24"/>
          <w:lang w:val="bg-BG"/>
        </w:rPr>
      </w:pPr>
      <w:r w:rsidRPr="00576876">
        <w:rPr>
          <w:rFonts w:ascii="Times New Roman" w:hAnsi="Times New Roman"/>
          <w:b/>
          <w:sz w:val="24"/>
          <w:szCs w:val="24"/>
          <w:lang w:val="bg-BG"/>
        </w:rPr>
        <w:lastRenderedPageBreak/>
        <w:t>Чл. 1</w:t>
      </w:r>
      <w:r w:rsidRPr="00677344">
        <w:rPr>
          <w:rFonts w:ascii="Times New Roman" w:hAnsi="Times New Roman"/>
          <w:b/>
          <w:sz w:val="24"/>
          <w:szCs w:val="24"/>
          <w:lang w:val="ru-RU"/>
        </w:rPr>
        <w:t>3</w:t>
      </w:r>
      <w:r w:rsidRPr="00576876">
        <w:rPr>
          <w:rFonts w:ascii="Times New Roman" w:hAnsi="Times New Roman"/>
          <w:b/>
          <w:sz w:val="24"/>
          <w:szCs w:val="24"/>
          <w:lang w:val="bg-BG"/>
        </w:rPr>
        <w:t xml:space="preserve">. (1) </w:t>
      </w:r>
      <w:r w:rsidRPr="00576876">
        <w:rPr>
          <w:rFonts w:ascii="Times New Roman" w:hAnsi="Times New Roman"/>
          <w:color w:val="000000"/>
          <w:spacing w:val="-2"/>
          <w:sz w:val="24"/>
          <w:szCs w:val="24"/>
          <w:lang w:val="bg-BG"/>
        </w:rPr>
        <w:t>В случай на изменение на Договора</w:t>
      </w:r>
      <w:r w:rsidRPr="00576876">
        <w:rPr>
          <w:rFonts w:ascii="Times New Roman" w:hAnsi="Times New Roman"/>
          <w:color w:val="000000"/>
          <w:spacing w:val="-2"/>
          <w:sz w:val="24"/>
          <w:szCs w:val="24"/>
          <w:vertAlign w:val="superscript"/>
          <w:lang w:val="bg-BG"/>
        </w:rPr>
        <w:footnoteReference w:id="1"/>
      </w:r>
      <w:r w:rsidRPr="00576876">
        <w:rPr>
          <w:rFonts w:ascii="Times New Roman" w:hAnsi="Times New Roman"/>
          <w:color w:val="000000"/>
          <w:spacing w:val="-2"/>
          <w:sz w:val="24"/>
          <w:szCs w:val="24"/>
          <w:lang w:val="bg-BG"/>
        </w:rPr>
        <w:t xml:space="preserve">,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w:t>
      </w:r>
      <w:r w:rsidRPr="007620FF">
        <w:rPr>
          <w:rFonts w:ascii="Times New Roman" w:hAnsi="Times New Roman"/>
          <w:color w:val="000000"/>
          <w:spacing w:val="-2"/>
          <w:sz w:val="24"/>
          <w:szCs w:val="24"/>
          <w:lang w:val="bg-BG"/>
        </w:rPr>
        <w:t>до 5 (</w:t>
      </w:r>
      <w:r w:rsidRPr="007620FF">
        <w:rPr>
          <w:rFonts w:ascii="Times New Roman" w:hAnsi="Times New Roman"/>
          <w:i/>
          <w:color w:val="000000"/>
          <w:spacing w:val="-2"/>
          <w:sz w:val="24"/>
          <w:szCs w:val="24"/>
          <w:lang w:val="bg-BG"/>
        </w:rPr>
        <w:t>пет</w:t>
      </w:r>
      <w:r w:rsidRPr="007620FF">
        <w:rPr>
          <w:rFonts w:ascii="Times New Roman" w:hAnsi="Times New Roman"/>
          <w:color w:val="000000"/>
          <w:spacing w:val="-2"/>
          <w:sz w:val="24"/>
          <w:szCs w:val="24"/>
          <w:lang w:val="bg-BG"/>
        </w:rPr>
        <w:t>)</w:t>
      </w:r>
      <w:r w:rsidRPr="00576876">
        <w:rPr>
          <w:rFonts w:ascii="Times New Roman" w:hAnsi="Times New Roman"/>
          <w:color w:val="000000"/>
          <w:spacing w:val="-2"/>
          <w:sz w:val="24"/>
          <w:szCs w:val="24"/>
          <w:lang w:val="bg-BG"/>
        </w:rPr>
        <w:t xml:space="preserve"> дни от подписването на допълнително споразумение за изменението.</w:t>
      </w:r>
    </w:p>
    <w:p w:rsidR="001A1171" w:rsidRPr="00576876" w:rsidRDefault="001A1171" w:rsidP="00B227C9">
      <w:pPr>
        <w:shd w:val="clear" w:color="auto" w:fill="FFFFFF"/>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(2) </w:t>
      </w:r>
      <w:r w:rsidRPr="00576876">
        <w:rPr>
          <w:rFonts w:ascii="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1A1171" w:rsidRPr="00D35B84" w:rsidRDefault="001A1171" w:rsidP="00B227C9">
      <w:pPr>
        <w:shd w:val="clear" w:color="auto" w:fill="FFFFFF"/>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1. внасяне на допълнителна </w:t>
      </w:r>
      <w:r w:rsidRPr="00D35B84">
        <w:rPr>
          <w:rFonts w:ascii="Times New Roman" w:hAnsi="Times New Roman"/>
          <w:sz w:val="24"/>
          <w:szCs w:val="24"/>
          <w:lang w:val="bg-BG"/>
        </w:rPr>
        <w:t>парична сума по банковата сметка на ВЪЗЛОЖИТЕЛЯ, при спазване на изискванията на чл</w:t>
      </w:r>
      <w:r w:rsidRPr="008918B7">
        <w:rPr>
          <w:rFonts w:ascii="Times New Roman" w:hAnsi="Times New Roman"/>
          <w:sz w:val="24"/>
          <w:szCs w:val="24"/>
          <w:lang w:val="bg-BG"/>
        </w:rPr>
        <w:t xml:space="preserve">. </w:t>
      </w:r>
      <w:r w:rsidRPr="008918B7">
        <w:rPr>
          <w:rFonts w:ascii="Times New Roman" w:hAnsi="Times New Roman"/>
          <w:color w:val="000000"/>
          <w:spacing w:val="-2"/>
          <w:sz w:val="24"/>
          <w:szCs w:val="24"/>
          <w:lang w:val="bg-BG"/>
        </w:rPr>
        <w:t>1</w:t>
      </w:r>
      <w:r w:rsidRPr="008918B7">
        <w:rPr>
          <w:rFonts w:ascii="Times New Roman" w:hAnsi="Times New Roman"/>
          <w:color w:val="000000"/>
          <w:spacing w:val="-2"/>
          <w:sz w:val="24"/>
          <w:szCs w:val="24"/>
          <w:lang w:val="ru-RU"/>
        </w:rPr>
        <w:t>4</w:t>
      </w:r>
      <w:r w:rsidRPr="008918B7">
        <w:rPr>
          <w:rFonts w:ascii="Times New Roman" w:hAnsi="Times New Roman"/>
          <w:sz w:val="24"/>
          <w:szCs w:val="24"/>
          <w:lang w:val="bg-BG"/>
        </w:rPr>
        <w:t xml:space="preserve"> от</w:t>
      </w:r>
      <w:r w:rsidRPr="00D35B84">
        <w:rPr>
          <w:rFonts w:ascii="Times New Roman" w:hAnsi="Times New Roman"/>
          <w:sz w:val="24"/>
          <w:szCs w:val="24"/>
          <w:lang w:val="bg-BG"/>
        </w:rPr>
        <w:t xml:space="preserve"> Договора; и/или;</w:t>
      </w:r>
    </w:p>
    <w:p w:rsidR="001A1171" w:rsidRPr="00D35B84" w:rsidRDefault="001A1171" w:rsidP="00B227C9">
      <w:pPr>
        <w:shd w:val="clear" w:color="auto" w:fill="FFFFFF"/>
        <w:spacing w:after="0" w:line="240" w:lineRule="auto"/>
        <w:jc w:val="both"/>
        <w:rPr>
          <w:rFonts w:ascii="Times New Roman" w:hAnsi="Times New Roman"/>
          <w:color w:val="000000"/>
          <w:spacing w:val="-2"/>
          <w:sz w:val="24"/>
          <w:szCs w:val="24"/>
          <w:lang w:val="bg-BG"/>
        </w:rPr>
      </w:pPr>
      <w:r w:rsidRPr="00D35B84">
        <w:rPr>
          <w:rFonts w:ascii="Times New Roman" w:hAnsi="Times New Roman"/>
          <w:sz w:val="24"/>
          <w:szCs w:val="24"/>
          <w:lang w:val="bg-BG"/>
        </w:rPr>
        <w:t xml:space="preserve">2. </w:t>
      </w:r>
      <w:r w:rsidRPr="00D35B84">
        <w:rPr>
          <w:rFonts w:ascii="Times New Roman" w:hAnsi="Times New Roman"/>
          <w:color w:val="000000"/>
          <w:spacing w:val="-2"/>
          <w:sz w:val="24"/>
          <w:szCs w:val="24"/>
          <w:lang w:val="bg-BG"/>
        </w:rPr>
        <w:t>предоставяне на документ за изменение на първоначалната банкова гаранция или нова банкова гаранция, при спазване на изискванията на чл</w:t>
      </w:r>
      <w:r w:rsidRPr="007620FF">
        <w:rPr>
          <w:rFonts w:ascii="Times New Roman" w:hAnsi="Times New Roman"/>
          <w:color w:val="000000"/>
          <w:spacing w:val="-2"/>
          <w:sz w:val="24"/>
          <w:szCs w:val="24"/>
          <w:lang w:val="bg-BG"/>
        </w:rPr>
        <w:t>. 1</w:t>
      </w:r>
      <w:r w:rsidRPr="007620FF">
        <w:rPr>
          <w:rFonts w:ascii="Times New Roman" w:hAnsi="Times New Roman"/>
          <w:color w:val="000000"/>
          <w:spacing w:val="-2"/>
          <w:sz w:val="24"/>
          <w:szCs w:val="24"/>
          <w:lang w:val="ru-RU"/>
        </w:rPr>
        <w:t>5</w:t>
      </w:r>
      <w:r w:rsidRPr="007620FF">
        <w:rPr>
          <w:rFonts w:ascii="Times New Roman" w:hAnsi="Times New Roman"/>
          <w:color w:val="000000"/>
          <w:spacing w:val="-2"/>
          <w:sz w:val="24"/>
          <w:szCs w:val="24"/>
          <w:lang w:val="bg-BG"/>
        </w:rPr>
        <w:t xml:space="preserve"> от Договора</w:t>
      </w:r>
      <w:r w:rsidRPr="00D35B84">
        <w:rPr>
          <w:rFonts w:ascii="Times New Roman" w:hAnsi="Times New Roman"/>
          <w:color w:val="000000"/>
          <w:spacing w:val="-2"/>
          <w:sz w:val="24"/>
          <w:szCs w:val="24"/>
          <w:lang w:val="bg-BG"/>
        </w:rPr>
        <w:t>; и/или</w:t>
      </w:r>
    </w:p>
    <w:p w:rsidR="001A1171" w:rsidRPr="00576876" w:rsidRDefault="001A1171" w:rsidP="00B227C9">
      <w:pPr>
        <w:shd w:val="clear" w:color="auto" w:fill="FFFFFF"/>
        <w:spacing w:after="0" w:line="240" w:lineRule="auto"/>
        <w:jc w:val="both"/>
        <w:rPr>
          <w:rFonts w:ascii="Times New Roman" w:hAnsi="Times New Roman"/>
          <w:color w:val="000000"/>
          <w:spacing w:val="-2"/>
          <w:sz w:val="24"/>
          <w:szCs w:val="24"/>
          <w:lang w:val="bg-BG"/>
        </w:rPr>
      </w:pPr>
      <w:r w:rsidRPr="00D35B84">
        <w:rPr>
          <w:rFonts w:ascii="Times New Roman" w:hAnsi="Times New Roman"/>
          <w:color w:val="000000"/>
          <w:spacing w:val="-2"/>
          <w:sz w:val="24"/>
          <w:szCs w:val="24"/>
          <w:lang w:val="bg-BG"/>
        </w:rPr>
        <w:t>3.  предоставяне на документ за изменение на първоначалната застраховка или нова застраховка, при спазване на изискванията на чл. 1</w:t>
      </w:r>
      <w:r w:rsidRPr="004B3D1A">
        <w:rPr>
          <w:rFonts w:ascii="Times New Roman" w:hAnsi="Times New Roman"/>
          <w:color w:val="000000"/>
          <w:spacing w:val="-2"/>
          <w:sz w:val="24"/>
          <w:szCs w:val="24"/>
          <w:lang w:val="ru-RU"/>
        </w:rPr>
        <w:t>6</w:t>
      </w:r>
      <w:r w:rsidRPr="00D35B84">
        <w:rPr>
          <w:rFonts w:ascii="Times New Roman" w:hAnsi="Times New Roman"/>
          <w:color w:val="000000"/>
          <w:spacing w:val="-2"/>
          <w:sz w:val="24"/>
          <w:szCs w:val="24"/>
          <w:lang w:val="bg-BG"/>
        </w:rPr>
        <w:t xml:space="preserve"> от Договора.</w:t>
      </w:r>
    </w:p>
    <w:p w:rsidR="001A1171" w:rsidRPr="00D56B33" w:rsidRDefault="001A1171" w:rsidP="00B227C9">
      <w:pPr>
        <w:shd w:val="clear" w:color="auto" w:fill="FFFFFF"/>
        <w:spacing w:after="0" w:line="240" w:lineRule="auto"/>
        <w:jc w:val="both"/>
        <w:rPr>
          <w:rFonts w:ascii="Times New Roman" w:hAnsi="Times New Roman"/>
          <w:color w:val="000000"/>
          <w:spacing w:val="-2"/>
          <w:sz w:val="24"/>
          <w:szCs w:val="24"/>
          <w:lang w:val="bg-BG"/>
        </w:rPr>
      </w:pPr>
      <w:r w:rsidRPr="00D56B33">
        <w:rPr>
          <w:rFonts w:ascii="Times New Roman" w:hAnsi="Times New Roman"/>
          <w:b/>
          <w:color w:val="000000"/>
          <w:spacing w:val="-2"/>
          <w:sz w:val="24"/>
          <w:szCs w:val="24"/>
          <w:lang w:val="bg-BG"/>
        </w:rPr>
        <w:t>Чл. 1</w:t>
      </w:r>
      <w:r w:rsidRPr="00677344">
        <w:rPr>
          <w:rFonts w:ascii="Times New Roman" w:hAnsi="Times New Roman"/>
          <w:b/>
          <w:color w:val="000000"/>
          <w:spacing w:val="-2"/>
          <w:sz w:val="24"/>
          <w:szCs w:val="24"/>
          <w:lang w:val="ru-RU"/>
        </w:rPr>
        <w:t>4</w:t>
      </w:r>
      <w:r w:rsidRPr="00D56B33">
        <w:rPr>
          <w:rFonts w:ascii="Times New Roman" w:hAnsi="Times New Roman"/>
          <w:b/>
          <w:color w:val="000000"/>
          <w:spacing w:val="-2"/>
          <w:sz w:val="24"/>
          <w:szCs w:val="24"/>
          <w:lang w:val="bg-BG"/>
        </w:rPr>
        <w:t xml:space="preserve">. </w:t>
      </w:r>
      <w:r w:rsidRPr="00D56B33">
        <w:rPr>
          <w:rFonts w:ascii="Times New Roman" w:hAnsi="Times New Roman"/>
          <w:color w:val="000000"/>
          <w:spacing w:val="-2"/>
          <w:sz w:val="24"/>
          <w:szCs w:val="24"/>
          <w:lang w:val="bg-BG"/>
        </w:rPr>
        <w:t xml:space="preserve">Когато като Гаранция за изпълнение се представя парична сума, сумата се внася по следната банкова сметка на ВЪЗЛОЖИТЕЛЯ: </w:t>
      </w:r>
    </w:p>
    <w:p w:rsidR="001A1171" w:rsidRPr="00457087" w:rsidRDefault="001A1171" w:rsidP="00523943">
      <w:pPr>
        <w:pStyle w:val="Subtitle"/>
        <w:ind w:firstLine="567"/>
        <w:rPr>
          <w:b/>
          <w:sz w:val="24"/>
          <w:szCs w:val="24"/>
        </w:rPr>
      </w:pPr>
      <w:r w:rsidRPr="00457087">
        <w:rPr>
          <w:b/>
          <w:sz w:val="24"/>
          <w:szCs w:val="24"/>
        </w:rPr>
        <w:t>СЖ „Експресбанк”АД, клон Плевен,</w:t>
      </w:r>
    </w:p>
    <w:p w:rsidR="001A1171" w:rsidRPr="00457087" w:rsidRDefault="001A1171" w:rsidP="00523943">
      <w:pPr>
        <w:pStyle w:val="Subtitle"/>
        <w:ind w:firstLine="567"/>
        <w:rPr>
          <w:b/>
          <w:sz w:val="24"/>
          <w:szCs w:val="24"/>
        </w:rPr>
      </w:pPr>
      <w:r w:rsidRPr="00457087">
        <w:rPr>
          <w:b/>
          <w:sz w:val="24"/>
          <w:szCs w:val="24"/>
          <w:lang w:val="en-US"/>
        </w:rPr>
        <w:t>IBAN</w:t>
      </w:r>
      <w:r w:rsidRPr="00457087">
        <w:rPr>
          <w:b/>
          <w:sz w:val="24"/>
          <w:szCs w:val="24"/>
        </w:rPr>
        <w:t xml:space="preserve">: </w:t>
      </w:r>
      <w:r w:rsidRPr="00457087">
        <w:rPr>
          <w:b/>
          <w:sz w:val="24"/>
          <w:szCs w:val="24"/>
          <w:lang w:val="en-US"/>
        </w:rPr>
        <w:t>BG</w:t>
      </w:r>
      <w:r w:rsidRPr="00457087">
        <w:rPr>
          <w:b/>
          <w:sz w:val="24"/>
          <w:szCs w:val="24"/>
        </w:rPr>
        <w:t xml:space="preserve">09 </w:t>
      </w:r>
      <w:r w:rsidRPr="00457087">
        <w:rPr>
          <w:b/>
          <w:sz w:val="24"/>
          <w:szCs w:val="24"/>
          <w:lang w:val="en-US"/>
        </w:rPr>
        <w:t>TTBB</w:t>
      </w:r>
      <w:r w:rsidRPr="00457087">
        <w:rPr>
          <w:b/>
          <w:sz w:val="24"/>
          <w:szCs w:val="24"/>
        </w:rPr>
        <w:t xml:space="preserve">  9400 3318 0086 08</w:t>
      </w:r>
    </w:p>
    <w:p w:rsidR="001A1171" w:rsidRPr="00457087" w:rsidRDefault="001A1171" w:rsidP="00523943">
      <w:pPr>
        <w:pStyle w:val="Subtitle"/>
        <w:ind w:firstLine="567"/>
        <w:rPr>
          <w:b/>
          <w:sz w:val="24"/>
          <w:szCs w:val="24"/>
        </w:rPr>
      </w:pPr>
      <w:r w:rsidRPr="00457087">
        <w:rPr>
          <w:b/>
          <w:sz w:val="24"/>
          <w:szCs w:val="24"/>
          <w:lang w:val="en-US"/>
        </w:rPr>
        <w:t>BIC</w:t>
      </w:r>
      <w:r w:rsidRPr="00457087">
        <w:rPr>
          <w:b/>
          <w:sz w:val="24"/>
          <w:szCs w:val="24"/>
        </w:rPr>
        <w:t xml:space="preserve">: </w:t>
      </w:r>
      <w:r w:rsidRPr="00457087">
        <w:rPr>
          <w:b/>
          <w:sz w:val="24"/>
          <w:szCs w:val="24"/>
          <w:lang w:val="en-US"/>
        </w:rPr>
        <w:t>TTBBBG</w:t>
      </w:r>
      <w:r w:rsidRPr="00457087">
        <w:rPr>
          <w:b/>
          <w:sz w:val="24"/>
          <w:szCs w:val="24"/>
        </w:rPr>
        <w:t>22</w:t>
      </w:r>
    </w:p>
    <w:p w:rsidR="001A1171" w:rsidRPr="00D56B33" w:rsidRDefault="001A1171" w:rsidP="00B227C9">
      <w:pPr>
        <w:shd w:val="clear" w:color="auto" w:fill="FFFFFF"/>
        <w:spacing w:after="0" w:line="240" w:lineRule="auto"/>
        <w:jc w:val="both"/>
        <w:rPr>
          <w:rFonts w:ascii="Times New Roman" w:hAnsi="Times New Roman"/>
          <w:color w:val="000000"/>
          <w:sz w:val="24"/>
          <w:szCs w:val="20"/>
          <w:lang w:val="bg-BG"/>
        </w:rPr>
      </w:pPr>
      <w:r w:rsidRPr="00D56B33">
        <w:rPr>
          <w:rFonts w:ascii="Times New Roman" w:hAnsi="Times New Roman"/>
          <w:b/>
          <w:sz w:val="24"/>
          <w:szCs w:val="24"/>
          <w:lang w:val="bg-BG"/>
        </w:rPr>
        <w:t>Чл. 1</w:t>
      </w:r>
      <w:r w:rsidRPr="00457087">
        <w:rPr>
          <w:rFonts w:ascii="Times New Roman" w:hAnsi="Times New Roman"/>
          <w:b/>
          <w:sz w:val="24"/>
          <w:szCs w:val="24"/>
          <w:lang w:val="en-GB"/>
        </w:rPr>
        <w:t>5</w:t>
      </w:r>
      <w:r w:rsidRPr="00D56B33">
        <w:rPr>
          <w:rFonts w:ascii="Times New Roman" w:hAnsi="Times New Roman"/>
          <w:b/>
          <w:sz w:val="24"/>
          <w:szCs w:val="24"/>
          <w:lang w:val="bg-BG"/>
        </w:rPr>
        <w:t xml:space="preserve">. (1) </w:t>
      </w:r>
      <w:r w:rsidRPr="00D56B33">
        <w:rPr>
          <w:rFonts w:ascii="Times New Roman" w:hAnsi="Times New Roman"/>
          <w:color w:val="000000"/>
          <w:sz w:val="24"/>
          <w:szCs w:val="20"/>
          <w:lang w:val="bg-BG"/>
        </w:rPr>
        <w:t xml:space="preserve">Когато като гаранция за изпълнение се представя </w:t>
      </w:r>
      <w:r w:rsidRPr="00D56B33">
        <w:rPr>
          <w:rFonts w:ascii="Times New Roman" w:hAnsi="Times New Roman"/>
          <w:color w:val="000000"/>
          <w:spacing w:val="1"/>
          <w:sz w:val="24"/>
          <w:szCs w:val="24"/>
          <w:lang w:val="bg-BG"/>
        </w:rPr>
        <w:t>банкова гаранция</w:t>
      </w:r>
      <w:r w:rsidRPr="00D56B33">
        <w:rPr>
          <w:rFonts w:ascii="Times New Roman" w:hAnsi="Times New Roman"/>
          <w:color w:val="000000"/>
          <w:sz w:val="24"/>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1A1171" w:rsidRPr="00D56B33" w:rsidRDefault="001A1171" w:rsidP="00B227C9">
      <w:pPr>
        <w:shd w:val="clear" w:color="auto" w:fill="FFFFFF"/>
        <w:spacing w:after="0" w:line="240" w:lineRule="auto"/>
        <w:jc w:val="both"/>
        <w:rPr>
          <w:rFonts w:ascii="Times New Roman" w:hAnsi="Times New Roman"/>
          <w:color w:val="000000"/>
          <w:sz w:val="24"/>
          <w:szCs w:val="20"/>
          <w:lang w:val="bg-BG"/>
        </w:rPr>
      </w:pPr>
      <w:r w:rsidRPr="00D56B33">
        <w:rPr>
          <w:rFonts w:ascii="Times New Roman" w:hAnsi="Times New Roman"/>
          <w:color w:val="000000"/>
          <w:sz w:val="24"/>
          <w:szCs w:val="20"/>
          <w:lang w:val="bg-BG"/>
        </w:rPr>
        <w:t xml:space="preserve">1. да бъде безусловна </w:t>
      </w:r>
      <w:r>
        <w:rPr>
          <w:rFonts w:ascii="Times New Roman" w:hAnsi="Times New Roman"/>
          <w:color w:val="000000"/>
          <w:sz w:val="24"/>
          <w:szCs w:val="20"/>
          <w:lang w:val="bg-BG"/>
        </w:rPr>
        <w:t xml:space="preserve">и неотменяема банкова гаранция, </w:t>
      </w:r>
      <w:r w:rsidRPr="00D56B33">
        <w:rPr>
          <w:rFonts w:ascii="Times New Roman" w:hAnsi="Times New Roman"/>
          <w:color w:val="000000"/>
          <w:sz w:val="24"/>
          <w:szCs w:val="20"/>
          <w:lang w:val="bg-BG"/>
        </w:rPr>
        <w:t xml:space="preserve">във форма, предварително съгласувана с ВЪЗЛОЖИТЕЛЯ </w:t>
      </w:r>
      <w:r>
        <w:rPr>
          <w:rFonts w:ascii="Times New Roman" w:hAnsi="Times New Roman"/>
          <w:color w:val="000000"/>
          <w:sz w:val="24"/>
          <w:szCs w:val="20"/>
          <w:lang w:val="bg-BG"/>
        </w:rPr>
        <w:t>и</w:t>
      </w:r>
      <w:r w:rsidRPr="00D56B33">
        <w:rPr>
          <w:rFonts w:ascii="Times New Roman" w:hAnsi="Times New Roman"/>
          <w:color w:val="000000"/>
          <w:sz w:val="24"/>
          <w:szCs w:val="20"/>
          <w:lang w:val="bg-BG"/>
        </w:rPr>
        <w:t xml:space="preserve">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1A1171" w:rsidRPr="00227DAE" w:rsidRDefault="001A1171" w:rsidP="00B227C9">
      <w:pPr>
        <w:shd w:val="clear" w:color="auto" w:fill="FFFFFF"/>
        <w:spacing w:after="0" w:line="240" w:lineRule="auto"/>
        <w:jc w:val="both"/>
        <w:rPr>
          <w:rFonts w:ascii="Times New Roman" w:hAnsi="Times New Roman"/>
          <w:color w:val="000000"/>
          <w:spacing w:val="-2"/>
          <w:sz w:val="24"/>
          <w:szCs w:val="24"/>
          <w:lang w:val="bg-BG"/>
        </w:rPr>
      </w:pPr>
      <w:r>
        <w:rPr>
          <w:rFonts w:ascii="Times New Roman" w:hAnsi="Times New Roman"/>
          <w:color w:val="000000"/>
          <w:sz w:val="24"/>
          <w:szCs w:val="20"/>
          <w:lang w:val="bg-BG"/>
        </w:rPr>
        <w:t>2</w:t>
      </w:r>
      <w:r w:rsidRPr="00227DAE">
        <w:rPr>
          <w:rFonts w:ascii="Times New Roman" w:hAnsi="Times New Roman"/>
          <w:color w:val="000000"/>
          <w:sz w:val="24"/>
          <w:szCs w:val="20"/>
          <w:lang w:val="bg-BG"/>
        </w:rPr>
        <w:t xml:space="preserve">. да бъде със срок на валидност за целия срок на действие на Договора </w:t>
      </w:r>
      <w:r>
        <w:rPr>
          <w:rFonts w:ascii="Times New Roman" w:hAnsi="Times New Roman"/>
          <w:color w:val="000000"/>
          <w:sz w:val="24"/>
          <w:szCs w:val="20"/>
          <w:lang w:val="bg-BG"/>
        </w:rPr>
        <w:t>(</w:t>
      </w:r>
      <w:r w:rsidRPr="00227DAE">
        <w:rPr>
          <w:rFonts w:ascii="Times New Roman" w:hAnsi="Times New Roman"/>
          <w:color w:val="000000"/>
          <w:sz w:val="24"/>
          <w:szCs w:val="20"/>
          <w:lang w:val="bg-BG"/>
        </w:rPr>
        <w:t xml:space="preserve">плюс 30 (тридесет) дни </w:t>
      </w:r>
      <w:r>
        <w:rPr>
          <w:rFonts w:ascii="Times New Roman" w:hAnsi="Times New Roman"/>
          <w:color w:val="000000"/>
          <w:sz w:val="24"/>
          <w:szCs w:val="20"/>
          <w:lang w:val="bg-BG"/>
        </w:rPr>
        <w:t>след прекратяването на Договора)</w:t>
      </w:r>
      <w:r w:rsidRPr="00227DAE">
        <w:rPr>
          <w:rFonts w:ascii="Times New Roman" w:hAnsi="Times New Roman"/>
          <w:color w:val="000000"/>
          <w:sz w:val="24"/>
          <w:szCs w:val="20"/>
          <w:lang w:val="bg-BG"/>
        </w:rPr>
        <w:t>, като при необходимост срокът на валидност на банковата гаранция се удължава или се издава нова.</w:t>
      </w:r>
      <w:r w:rsidRPr="00227DAE">
        <w:rPr>
          <w:rFonts w:ascii="Times New Roman" w:hAnsi="Times New Roman"/>
          <w:color w:val="000000"/>
          <w:spacing w:val="-2"/>
          <w:sz w:val="24"/>
          <w:szCs w:val="24"/>
          <w:lang w:val="bg-BG"/>
        </w:rPr>
        <w:t xml:space="preserve"> </w:t>
      </w:r>
    </w:p>
    <w:p w:rsidR="001A1171" w:rsidRPr="00D56B33" w:rsidRDefault="001A1171" w:rsidP="00B227C9">
      <w:pPr>
        <w:shd w:val="clear" w:color="auto" w:fill="FFFFFF"/>
        <w:spacing w:after="0" w:line="240" w:lineRule="auto"/>
        <w:jc w:val="both"/>
        <w:rPr>
          <w:rFonts w:ascii="Times New Roman" w:hAnsi="Times New Roman"/>
          <w:color w:val="000000"/>
          <w:spacing w:val="-2"/>
          <w:sz w:val="24"/>
          <w:szCs w:val="24"/>
          <w:lang w:val="bg-BG"/>
        </w:rPr>
      </w:pPr>
      <w:r w:rsidRPr="00D56B33">
        <w:rPr>
          <w:rFonts w:ascii="Times New Roman" w:hAnsi="Times New Roman"/>
          <w:b/>
          <w:color w:val="000000"/>
          <w:spacing w:val="-2"/>
          <w:sz w:val="24"/>
          <w:szCs w:val="24"/>
          <w:lang w:val="bg-BG"/>
        </w:rPr>
        <w:t>(2)</w:t>
      </w:r>
      <w:r w:rsidRPr="00D56B33">
        <w:rPr>
          <w:rFonts w:ascii="Times New Roman" w:hAnsi="Times New Roman"/>
          <w:color w:val="000000"/>
          <w:spacing w:val="-2"/>
          <w:sz w:val="24"/>
          <w:szCs w:val="24"/>
          <w:lang w:val="bg-BG"/>
        </w:rPr>
        <w:t xml:space="preserve"> Банковите разходи по откриването и поддържането на Гаранцията </w:t>
      </w:r>
      <w:r w:rsidRPr="00D56B33">
        <w:rPr>
          <w:rFonts w:ascii="Times New Roman" w:hAnsi="Times New Roman"/>
          <w:color w:val="000000"/>
          <w:spacing w:val="1"/>
          <w:sz w:val="24"/>
          <w:szCs w:val="24"/>
          <w:lang w:val="bg-BG"/>
        </w:rPr>
        <w:t xml:space="preserve">за изпълнение във формата на банкова гаранция, както и по усвояването на средства от страна на ВЪЗЛОЖИТЕЛЯ, </w:t>
      </w:r>
      <w:r>
        <w:rPr>
          <w:rFonts w:ascii="Times New Roman" w:hAnsi="Times New Roman"/>
          <w:color w:val="000000"/>
          <w:spacing w:val="1"/>
          <w:sz w:val="24"/>
          <w:szCs w:val="24"/>
          <w:lang w:val="bg-BG"/>
        </w:rPr>
        <w:t>(</w:t>
      </w:r>
      <w:r w:rsidRPr="00D56B33">
        <w:rPr>
          <w:rFonts w:ascii="Times New Roman" w:hAnsi="Times New Roman"/>
          <w:color w:val="000000"/>
          <w:spacing w:val="1"/>
          <w:sz w:val="24"/>
          <w:szCs w:val="24"/>
          <w:lang w:val="bg-BG"/>
        </w:rPr>
        <w:t>при</w:t>
      </w:r>
      <w:r>
        <w:rPr>
          <w:rFonts w:ascii="Times New Roman" w:hAnsi="Times New Roman"/>
          <w:color w:val="000000"/>
          <w:spacing w:val="1"/>
          <w:sz w:val="24"/>
          <w:szCs w:val="24"/>
          <w:lang w:val="bg-BG"/>
        </w:rPr>
        <w:t xml:space="preserve"> наличието на основание за това),</w:t>
      </w:r>
      <w:r w:rsidRPr="00D56B33">
        <w:rPr>
          <w:rFonts w:ascii="Times New Roman" w:hAnsi="Times New Roman"/>
          <w:color w:val="000000"/>
          <w:spacing w:val="1"/>
          <w:sz w:val="24"/>
          <w:szCs w:val="24"/>
          <w:lang w:val="bg-BG"/>
        </w:rPr>
        <w:t xml:space="preserve"> </w:t>
      </w:r>
      <w:r w:rsidRPr="00D56B33">
        <w:rPr>
          <w:rFonts w:ascii="Times New Roman" w:hAnsi="Times New Roman"/>
          <w:color w:val="000000"/>
          <w:spacing w:val="-2"/>
          <w:sz w:val="24"/>
          <w:szCs w:val="24"/>
          <w:lang w:val="bg-BG"/>
        </w:rPr>
        <w:t>са за сметка на ИЗПЪЛНИТЕЛЯ.</w:t>
      </w:r>
    </w:p>
    <w:p w:rsidR="001A1171" w:rsidRPr="00D56B33" w:rsidRDefault="001A1171" w:rsidP="00B227C9">
      <w:pPr>
        <w:shd w:val="clear" w:color="auto" w:fill="FFFFFF"/>
        <w:spacing w:after="0" w:line="240" w:lineRule="auto"/>
        <w:jc w:val="both"/>
        <w:rPr>
          <w:rFonts w:ascii="Times New Roman" w:hAnsi="Times New Roman"/>
          <w:color w:val="000000"/>
          <w:spacing w:val="1"/>
          <w:sz w:val="24"/>
          <w:szCs w:val="24"/>
          <w:lang w:val="bg-BG"/>
        </w:rPr>
      </w:pPr>
      <w:r w:rsidRPr="00D56B33">
        <w:rPr>
          <w:rFonts w:ascii="Times New Roman" w:hAnsi="Times New Roman"/>
          <w:b/>
          <w:sz w:val="24"/>
          <w:szCs w:val="24"/>
          <w:lang w:val="bg-BG"/>
        </w:rPr>
        <w:t>Чл. 1</w:t>
      </w:r>
      <w:r w:rsidRPr="008928AB">
        <w:rPr>
          <w:rFonts w:ascii="Times New Roman" w:hAnsi="Times New Roman"/>
          <w:b/>
          <w:sz w:val="24"/>
          <w:szCs w:val="24"/>
          <w:lang w:val="ru-RU"/>
        </w:rPr>
        <w:t>6</w:t>
      </w:r>
      <w:r w:rsidRPr="00D56B33">
        <w:rPr>
          <w:rFonts w:ascii="Times New Roman" w:hAnsi="Times New Roman"/>
          <w:b/>
          <w:sz w:val="24"/>
          <w:szCs w:val="24"/>
          <w:lang w:val="bg-BG"/>
        </w:rPr>
        <w:t xml:space="preserve">. (1) </w:t>
      </w:r>
      <w:r w:rsidRPr="00D56B33">
        <w:rPr>
          <w:rFonts w:ascii="Times New Roman" w:hAnsi="Times New Roman"/>
          <w:color w:val="000000"/>
          <w:sz w:val="24"/>
          <w:szCs w:val="20"/>
          <w:lang w:val="bg-BG"/>
        </w:rPr>
        <w:t xml:space="preserve">Когато като Гаранция за изпълнение се представя </w:t>
      </w:r>
      <w:r w:rsidRPr="00D56B33">
        <w:rPr>
          <w:rFonts w:ascii="Times New Roman" w:hAnsi="Times New Roman"/>
          <w:color w:val="000000"/>
          <w:spacing w:val="1"/>
          <w:sz w:val="24"/>
          <w:szCs w:val="24"/>
          <w:lang w:val="bg-BG"/>
        </w:rPr>
        <w:t xml:space="preserve">застраховка, ИЗПЪЛНИТЕЛЯТ предава на ВЪЗЛОЖИТЕЛЯ оригинален екземпляр на </w:t>
      </w:r>
      <w:r>
        <w:rPr>
          <w:rFonts w:ascii="Times New Roman" w:hAnsi="Times New Roman"/>
          <w:color w:val="000000"/>
          <w:spacing w:val="1"/>
          <w:sz w:val="24"/>
          <w:szCs w:val="24"/>
          <w:lang w:val="bg-BG"/>
        </w:rPr>
        <w:t>застрахователна полица</w:t>
      </w:r>
      <w:r w:rsidRPr="00D56B33">
        <w:rPr>
          <w:rFonts w:ascii="Times New Roman" w:hAnsi="Times New Roman"/>
          <w:color w:val="000000"/>
          <w:spacing w:val="1"/>
          <w:sz w:val="24"/>
          <w:szCs w:val="24"/>
          <w:lang w:val="bg-BG"/>
        </w:rPr>
        <w:t>,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rsidR="001A1171" w:rsidRPr="00D56B33" w:rsidRDefault="001A1171" w:rsidP="00B227C9">
      <w:pPr>
        <w:shd w:val="clear" w:color="auto" w:fill="FFFFFF"/>
        <w:spacing w:after="0" w:line="240" w:lineRule="auto"/>
        <w:jc w:val="both"/>
        <w:rPr>
          <w:rFonts w:ascii="Times New Roman" w:hAnsi="Times New Roman"/>
          <w:color w:val="000000"/>
          <w:spacing w:val="1"/>
          <w:sz w:val="24"/>
          <w:szCs w:val="24"/>
          <w:lang w:val="bg-BG"/>
        </w:rPr>
      </w:pPr>
      <w:r w:rsidRPr="00D56B33">
        <w:rPr>
          <w:rFonts w:ascii="Times New Roman" w:hAnsi="Times New Roman"/>
          <w:color w:val="000000"/>
          <w:spacing w:val="1"/>
          <w:sz w:val="24"/>
          <w:szCs w:val="24"/>
          <w:lang w:val="bg-BG"/>
        </w:rPr>
        <w:t>1. да обезпечава изпълнението на този Договор чрез покритие на отговорността на ИЗПЪЛНИТЕЛЯ;</w:t>
      </w:r>
    </w:p>
    <w:p w:rsidR="001A1171" w:rsidRPr="00227DAE" w:rsidRDefault="001A1171" w:rsidP="00B227C9">
      <w:pPr>
        <w:shd w:val="clear" w:color="auto" w:fill="FFFFFF"/>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2</w:t>
      </w:r>
      <w:r w:rsidRPr="00227DAE">
        <w:rPr>
          <w:rFonts w:ascii="Times New Roman" w:hAnsi="Times New Roman"/>
          <w:color w:val="000000"/>
          <w:spacing w:val="1"/>
          <w:sz w:val="24"/>
          <w:szCs w:val="24"/>
          <w:lang w:val="bg-BG"/>
        </w:rPr>
        <w:t xml:space="preserve">. да бъде със срок на валидност за целия срок на действие на Договора плюс 30 (тридесет) дни след прекратяването на Договора. </w:t>
      </w:r>
    </w:p>
    <w:p w:rsidR="001A1171" w:rsidRPr="00AC1804" w:rsidRDefault="001A1171" w:rsidP="00B227C9">
      <w:pPr>
        <w:shd w:val="clear" w:color="auto" w:fill="FFFFFF"/>
        <w:spacing w:after="0" w:line="240" w:lineRule="auto"/>
        <w:jc w:val="both"/>
        <w:rPr>
          <w:rFonts w:ascii="Times New Roman" w:hAnsi="Times New Roman"/>
          <w:color w:val="000000"/>
          <w:spacing w:val="1"/>
          <w:sz w:val="24"/>
          <w:szCs w:val="24"/>
          <w:lang w:val="ru-RU"/>
        </w:rPr>
      </w:pPr>
      <w:r w:rsidRPr="00D56B33">
        <w:rPr>
          <w:rFonts w:ascii="Times New Roman" w:hAnsi="Times New Roman"/>
          <w:b/>
          <w:sz w:val="24"/>
          <w:szCs w:val="24"/>
          <w:lang w:val="bg-BG"/>
        </w:rPr>
        <w:lastRenderedPageBreak/>
        <w:t xml:space="preserve">(2) </w:t>
      </w:r>
      <w:r w:rsidRPr="00D56B33">
        <w:rPr>
          <w:rFonts w:ascii="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w:t>
      </w:r>
      <w:r>
        <w:rPr>
          <w:rFonts w:ascii="Times New Roman" w:hAnsi="Times New Roman"/>
          <w:color w:val="000000"/>
          <w:spacing w:val="1"/>
          <w:sz w:val="24"/>
          <w:szCs w:val="24"/>
          <w:lang w:val="bg-BG"/>
        </w:rPr>
        <w:t xml:space="preserve">траховката за изисквания срок, </w:t>
      </w:r>
      <w:r w:rsidRPr="00D56B33">
        <w:rPr>
          <w:rFonts w:ascii="Times New Roman" w:hAnsi="Times New Roman"/>
          <w:color w:val="000000"/>
          <w:spacing w:val="1"/>
          <w:sz w:val="24"/>
          <w:szCs w:val="24"/>
          <w:lang w:val="bg-BG"/>
        </w:rPr>
        <w:t>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AC1804">
        <w:rPr>
          <w:rFonts w:ascii="Times New Roman" w:hAnsi="Times New Roman"/>
          <w:color w:val="000000"/>
          <w:spacing w:val="1"/>
          <w:sz w:val="24"/>
          <w:szCs w:val="24"/>
          <w:lang w:val="ru-RU"/>
        </w:rPr>
        <w:t xml:space="preserve"> </w:t>
      </w:r>
    </w:p>
    <w:p w:rsidR="001A1171" w:rsidRPr="000C191D" w:rsidRDefault="001A1171"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sidRPr="00913619">
        <w:rPr>
          <w:rFonts w:ascii="Times New Roman" w:hAnsi="Times New Roman"/>
          <w:b/>
          <w:sz w:val="24"/>
          <w:szCs w:val="24"/>
          <w:lang w:val="bg-BG"/>
        </w:rPr>
        <w:t>Чл. 1</w:t>
      </w:r>
      <w:r w:rsidRPr="00913619">
        <w:rPr>
          <w:rFonts w:ascii="Times New Roman" w:hAnsi="Times New Roman"/>
          <w:b/>
          <w:sz w:val="24"/>
          <w:szCs w:val="24"/>
          <w:lang w:val="ru-RU"/>
        </w:rPr>
        <w:t>7</w:t>
      </w:r>
      <w:r w:rsidRPr="00913619">
        <w:rPr>
          <w:rFonts w:ascii="Times New Roman" w:hAnsi="Times New Roman"/>
          <w:b/>
          <w:sz w:val="24"/>
          <w:szCs w:val="24"/>
          <w:lang w:val="bg-BG"/>
        </w:rPr>
        <w:t>.</w:t>
      </w:r>
      <w:r w:rsidRPr="00913619">
        <w:rPr>
          <w:rFonts w:ascii="Times New Roman" w:hAnsi="Times New Roman"/>
          <w:sz w:val="24"/>
          <w:szCs w:val="24"/>
          <w:lang w:val="bg-BG"/>
        </w:rPr>
        <w:t xml:space="preserve"> (1) </w:t>
      </w:r>
      <w:r w:rsidRPr="00913619">
        <w:rPr>
          <w:rFonts w:ascii="Times New Roman" w:hAnsi="Times New Roman"/>
          <w:color w:val="000000"/>
          <w:spacing w:val="1"/>
          <w:sz w:val="24"/>
          <w:szCs w:val="24"/>
          <w:lang w:val="bg-BG"/>
        </w:rPr>
        <w:t>ВЪЗЛОЖИТЕЛЯТ</w:t>
      </w:r>
      <w:r w:rsidRPr="0090139F">
        <w:rPr>
          <w:rFonts w:ascii="Times New Roman" w:hAnsi="Times New Roman"/>
          <w:color w:val="000000"/>
          <w:spacing w:val="1"/>
          <w:sz w:val="24"/>
          <w:szCs w:val="24"/>
          <w:lang w:val="bg-BG"/>
        </w:rPr>
        <w:t xml:space="preserve"> освобождава Гаранцията за изпълнение в срок до </w:t>
      </w:r>
      <w:r w:rsidRPr="0090139F">
        <w:rPr>
          <w:rFonts w:ascii="Times New Roman" w:hAnsi="Times New Roman"/>
          <w:b/>
          <w:sz w:val="24"/>
          <w:szCs w:val="24"/>
          <w:lang w:val="ru-RU"/>
        </w:rPr>
        <w:t>30 (тридесет) работни дни след ИЗПЪЛНЕНИЕТО на договора</w:t>
      </w:r>
      <w:r w:rsidRPr="0090139F">
        <w:rPr>
          <w:rFonts w:ascii="Times New Roman" w:hAnsi="Times New Roman"/>
          <w:sz w:val="24"/>
          <w:szCs w:val="24"/>
          <w:lang w:val="ru-RU"/>
        </w:rPr>
        <w:t>, съгласно чл. 72 от ППЗОП и подписване на протокол по чл</w:t>
      </w:r>
      <w:r w:rsidRPr="000C191D">
        <w:rPr>
          <w:rFonts w:ascii="Times New Roman" w:hAnsi="Times New Roman"/>
          <w:sz w:val="24"/>
          <w:szCs w:val="24"/>
          <w:lang w:val="ru-RU"/>
        </w:rPr>
        <w:t>. 32 от настоящият договор</w:t>
      </w:r>
      <w:r w:rsidRPr="000C191D">
        <w:rPr>
          <w:rFonts w:ascii="Times New Roman" w:hAnsi="Times New Roman"/>
          <w:color w:val="000000"/>
          <w:spacing w:val="1"/>
          <w:sz w:val="24"/>
          <w:szCs w:val="24"/>
          <w:lang w:val="bg-BG"/>
        </w:rPr>
        <w:t xml:space="preserve"> в пълен размер, ако липсват основания за задържането от страна на ВЪЗЛОЖИТЕЛЯ на каквато и да е сума по нея</w:t>
      </w:r>
      <w:r w:rsidRPr="000C191D">
        <w:rPr>
          <w:rFonts w:ascii="Times New Roman" w:hAnsi="Times New Roman"/>
          <w:color w:val="000000"/>
          <w:spacing w:val="-2"/>
          <w:sz w:val="24"/>
          <w:szCs w:val="24"/>
          <w:lang w:val="bg-BG"/>
        </w:rPr>
        <w:t>.</w:t>
      </w:r>
    </w:p>
    <w:p w:rsidR="001A1171" w:rsidRPr="000C191D" w:rsidRDefault="001A1171"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sidRPr="000C191D">
        <w:rPr>
          <w:rFonts w:ascii="Times New Roman" w:hAnsi="Times New Roman"/>
          <w:b/>
          <w:color w:val="000000"/>
          <w:spacing w:val="-2"/>
          <w:sz w:val="24"/>
          <w:szCs w:val="24"/>
          <w:lang w:val="bg-BG"/>
        </w:rPr>
        <w:t>(2)</w:t>
      </w:r>
      <w:r w:rsidRPr="000C191D">
        <w:rPr>
          <w:rFonts w:ascii="Times New Roman" w:hAnsi="Times New Roman"/>
          <w:color w:val="000000"/>
          <w:spacing w:val="-2"/>
          <w:sz w:val="24"/>
          <w:szCs w:val="24"/>
          <w:lang w:val="bg-BG"/>
        </w:rPr>
        <w:t xml:space="preserve"> Освобождаването на Гаранцията за изпълнение се извършва, както следва:</w:t>
      </w:r>
    </w:p>
    <w:p w:rsidR="001A1171" w:rsidRPr="000C191D" w:rsidRDefault="001A1171"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sidRPr="000C191D">
        <w:rPr>
          <w:rFonts w:ascii="Times New Roman" w:hAnsi="Times New Roman"/>
          <w:color w:val="000000"/>
          <w:spacing w:val="-2"/>
          <w:sz w:val="24"/>
          <w:szCs w:val="24"/>
          <w:lang w:val="bg-BG"/>
        </w:rPr>
        <w:t xml:space="preserve">1. когато е във формата на парична сума – чрез превеждане на сумата по банковата сметка на ИЗПЪЛНИТЕЛЯ, посочена в чл. 12 от Договора; </w:t>
      </w:r>
    </w:p>
    <w:p w:rsidR="001A1171" w:rsidRPr="000C191D" w:rsidRDefault="001A1171"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sidRPr="000C191D">
        <w:rPr>
          <w:rFonts w:ascii="Times New Roman" w:hAnsi="Times New Roman"/>
          <w:color w:val="000000"/>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1A1171" w:rsidRPr="000C191D" w:rsidRDefault="001A1171"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sidRPr="000C191D">
        <w:rPr>
          <w:rFonts w:ascii="Times New Roman" w:hAnsi="Times New Roman"/>
          <w:color w:val="000000"/>
          <w:spacing w:val="-2"/>
          <w:sz w:val="24"/>
          <w:szCs w:val="24"/>
          <w:lang w:val="bg-BG"/>
        </w:rPr>
        <w:t xml:space="preserve">3. когато е във формата на застраховка – чрез връщане на оригинала на </w:t>
      </w:r>
      <w:r w:rsidRPr="000C191D">
        <w:rPr>
          <w:rFonts w:ascii="Times New Roman" w:hAnsi="Times New Roman"/>
          <w:color w:val="000000"/>
          <w:spacing w:val="1"/>
          <w:sz w:val="24"/>
          <w:szCs w:val="24"/>
          <w:lang w:val="bg-BG"/>
        </w:rPr>
        <w:t xml:space="preserve">застрахователната полица/застрахователния сертификат </w:t>
      </w:r>
      <w:r w:rsidRPr="000C191D">
        <w:rPr>
          <w:rFonts w:ascii="Times New Roman" w:hAnsi="Times New Roman"/>
          <w:color w:val="000000"/>
          <w:spacing w:val="-2"/>
          <w:sz w:val="24"/>
          <w:szCs w:val="24"/>
          <w:lang w:val="bg-BG"/>
        </w:rPr>
        <w:t xml:space="preserve">на представител на ИЗПЪЛНИТЕЛЯ или упълномощено от него лице </w:t>
      </w:r>
      <w:r w:rsidRPr="000C191D">
        <w:rPr>
          <w:rFonts w:ascii="Times New Roman" w:hAnsi="Times New Roman"/>
          <w:color w:val="000000"/>
          <w:spacing w:val="1"/>
          <w:sz w:val="24"/>
          <w:szCs w:val="24"/>
          <w:lang w:val="bg-BG"/>
        </w:rPr>
        <w:t>/ изпращане на писмено уведомление до застрахователя</w:t>
      </w:r>
      <w:r w:rsidRPr="000C191D">
        <w:rPr>
          <w:rFonts w:ascii="Times New Roman" w:hAnsi="Times New Roman"/>
          <w:color w:val="000000"/>
          <w:spacing w:val="-2"/>
          <w:sz w:val="24"/>
          <w:szCs w:val="24"/>
          <w:lang w:val="bg-BG"/>
        </w:rPr>
        <w:t>.</w:t>
      </w:r>
    </w:p>
    <w:p w:rsidR="001A1171" w:rsidRDefault="001A1171"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sidRPr="000C191D">
        <w:rPr>
          <w:rFonts w:ascii="Times New Roman" w:hAnsi="Times New Roman"/>
          <w:b/>
          <w:color w:val="000000"/>
          <w:spacing w:val="-2"/>
          <w:sz w:val="24"/>
          <w:szCs w:val="24"/>
          <w:lang w:val="bg-BG"/>
        </w:rPr>
        <w:t>(3)</w:t>
      </w:r>
      <w:r w:rsidRPr="000C191D">
        <w:rPr>
          <w:rFonts w:ascii="Times New Roman" w:hAnsi="Times New Roman"/>
          <w:color w:val="000000"/>
          <w:spacing w:val="-2"/>
          <w:sz w:val="24"/>
          <w:szCs w:val="24"/>
          <w:lang w:val="bg-BG"/>
        </w:rPr>
        <w:t xml:space="preserve"> ВЪЗЛОЖИТЕЛЯТ освобождава Гаранцията за изпълнение след приключване и приемане по реда на чл. 32 и 33 от Договора.</w:t>
      </w:r>
      <w:r w:rsidRPr="00576876">
        <w:rPr>
          <w:rFonts w:ascii="Times New Roman" w:hAnsi="Times New Roman"/>
          <w:color w:val="000000"/>
          <w:spacing w:val="-2"/>
          <w:sz w:val="24"/>
          <w:szCs w:val="24"/>
          <w:lang w:val="bg-BG"/>
        </w:rPr>
        <w:t xml:space="preserve"> </w:t>
      </w:r>
    </w:p>
    <w:p w:rsidR="001A1171" w:rsidRPr="00576876" w:rsidRDefault="001A1171"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sidRPr="00576876">
        <w:rPr>
          <w:rFonts w:ascii="Times New Roman" w:hAnsi="Times New Roman"/>
          <w:b/>
          <w:color w:val="000000"/>
          <w:spacing w:val="-2"/>
          <w:sz w:val="24"/>
          <w:szCs w:val="24"/>
          <w:lang w:val="bg-BG"/>
        </w:rPr>
        <w:t>(4)</w:t>
      </w:r>
      <w:r w:rsidRPr="00576876">
        <w:rPr>
          <w:rFonts w:ascii="Times New Roman" w:hAnsi="Times New Roman"/>
          <w:color w:val="000000"/>
          <w:spacing w:val="-2"/>
          <w:sz w:val="24"/>
          <w:szCs w:val="24"/>
          <w:lang w:val="bg-BG"/>
        </w:rPr>
        <w:t xml:space="preserve">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1A1171" w:rsidRPr="00576876" w:rsidRDefault="001A1171" w:rsidP="00B227C9">
      <w:pPr>
        <w:shd w:val="clear" w:color="auto" w:fill="FFFFFF"/>
        <w:tabs>
          <w:tab w:val="left" w:pos="-180"/>
        </w:tabs>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18</w:t>
      </w:r>
      <w:r w:rsidRPr="00576876">
        <w:rPr>
          <w:rFonts w:ascii="Times New Roman" w:hAnsi="Times New Roman"/>
          <w:b/>
          <w:sz w:val="24"/>
          <w:szCs w:val="24"/>
          <w:lang w:val="bg-BG"/>
        </w:rPr>
        <w:t xml:space="preserve">. </w:t>
      </w:r>
      <w:r w:rsidRPr="00576876">
        <w:rPr>
          <w:rFonts w:ascii="Times New Roman" w:hAnsi="Times New Roman"/>
          <w:sz w:val="24"/>
          <w:szCs w:val="24"/>
          <w:lang w:val="bg-BG"/>
        </w:rPr>
        <w:t xml:space="preserve">ВЪЗЛОЖИТЕЛЯТ има право да задържи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1A1171" w:rsidRPr="00576876" w:rsidRDefault="001A1171" w:rsidP="00B227C9">
      <w:pPr>
        <w:shd w:val="clear" w:color="auto" w:fill="FFFFFF"/>
        <w:tabs>
          <w:tab w:val="left" w:pos="-180"/>
        </w:tabs>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19</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ВЪЗЛОЖИТЕЛЯТ има право да задържи Гаранцията за изпълнение в пълен размер, в следните случаи:</w:t>
      </w:r>
    </w:p>
    <w:p w:rsidR="001A1171" w:rsidRPr="00576876" w:rsidRDefault="001A1171"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sidRPr="00576876">
        <w:rPr>
          <w:rFonts w:ascii="Times New Roman" w:hAnsi="Times New Roman"/>
          <w:sz w:val="24"/>
          <w:szCs w:val="24"/>
          <w:lang w:val="bg-BG"/>
        </w:rPr>
        <w:t>1. ако ИЗПЪЛНИТЕЛЯТ не започне работа по изпълнение на Договора</w:t>
      </w:r>
      <w:r>
        <w:rPr>
          <w:rFonts w:ascii="Times New Roman" w:hAnsi="Times New Roman"/>
          <w:sz w:val="24"/>
          <w:szCs w:val="24"/>
          <w:lang w:val="bg-BG"/>
        </w:rPr>
        <w:t xml:space="preserve"> </w:t>
      </w:r>
      <w:r w:rsidRPr="00576876">
        <w:rPr>
          <w:rFonts w:ascii="Times New Roman" w:hAnsi="Times New Roman"/>
          <w:sz w:val="24"/>
          <w:szCs w:val="24"/>
          <w:lang w:val="bg-BG"/>
        </w:rPr>
        <w:t>в срок до / за период по-дълъг от</w:t>
      </w:r>
      <w:r>
        <w:rPr>
          <w:rFonts w:ascii="Times New Roman" w:hAnsi="Times New Roman"/>
          <w:sz w:val="24"/>
          <w:szCs w:val="24"/>
          <w:lang w:val="bg-BG"/>
        </w:rPr>
        <w:t xml:space="preserve">  .............. </w:t>
      </w:r>
      <w:r w:rsidRPr="00576876">
        <w:rPr>
          <w:rFonts w:ascii="Times New Roman" w:hAnsi="Times New Roman"/>
          <w:color w:val="000000"/>
          <w:spacing w:val="1"/>
          <w:sz w:val="24"/>
          <w:szCs w:val="24"/>
          <w:lang w:val="bg-BG"/>
        </w:rPr>
        <w:t>(</w:t>
      </w:r>
      <w:r w:rsidRPr="00576876">
        <w:rPr>
          <w:rFonts w:ascii="Times New Roman" w:hAnsi="Times New Roman"/>
          <w:i/>
          <w:color w:val="000000"/>
          <w:spacing w:val="1"/>
          <w:sz w:val="24"/>
          <w:szCs w:val="24"/>
          <w:lang w:val="bg-BG"/>
        </w:rPr>
        <w:t>словом</w:t>
      </w:r>
      <w:r w:rsidRPr="00576876">
        <w:rPr>
          <w:rFonts w:ascii="Times New Roman" w:hAnsi="Times New Roman"/>
          <w:color w:val="000000"/>
          <w:spacing w:val="1"/>
          <w:sz w:val="24"/>
          <w:szCs w:val="24"/>
          <w:lang w:val="bg-BG"/>
        </w:rPr>
        <w:t>) дни</w:t>
      </w:r>
      <w:r w:rsidRPr="00576876">
        <w:rPr>
          <w:rFonts w:ascii="Times New Roman" w:hAnsi="Times New Roman"/>
          <w:sz w:val="24"/>
          <w:szCs w:val="24"/>
          <w:lang w:val="bg-BG"/>
        </w:rPr>
        <w:t xml:space="preserve"> след Датата на влизане в сила и ВЪЗЛОЖИТЕЛЯТ развали Договора на това основание;</w:t>
      </w:r>
      <w:r w:rsidRPr="00576876">
        <w:rPr>
          <w:rFonts w:ascii="Times New Roman" w:hAnsi="Times New Roman"/>
          <w:color w:val="000000"/>
          <w:spacing w:val="-2"/>
          <w:sz w:val="24"/>
          <w:szCs w:val="24"/>
          <w:lang w:val="bg-BG"/>
        </w:rPr>
        <w:t xml:space="preserve"> </w:t>
      </w:r>
    </w:p>
    <w:p w:rsidR="001A1171" w:rsidRPr="00576876" w:rsidRDefault="001A1171"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sidRPr="00576876">
        <w:rPr>
          <w:rFonts w:ascii="Times New Roman" w:hAnsi="Times New Roman"/>
          <w:color w:val="000000"/>
          <w:spacing w:val="-2"/>
          <w:sz w:val="24"/>
          <w:szCs w:val="24"/>
          <w:lang w:val="bg-BG"/>
        </w:rPr>
        <w:t>2. при пълно неизпълне</w:t>
      </w:r>
      <w:r>
        <w:rPr>
          <w:rFonts w:ascii="Times New Roman" w:hAnsi="Times New Roman"/>
          <w:color w:val="000000"/>
          <w:spacing w:val="-2"/>
          <w:sz w:val="24"/>
          <w:szCs w:val="24"/>
          <w:lang w:val="bg-BG"/>
        </w:rPr>
        <w:t>ние</w:t>
      </w:r>
      <w:r w:rsidRPr="00576876">
        <w:rPr>
          <w:rFonts w:ascii="Times New Roman" w:hAnsi="Times New Roman"/>
          <w:color w:val="000000"/>
          <w:spacing w:val="-2"/>
          <w:sz w:val="24"/>
          <w:szCs w:val="24"/>
          <w:lang w:val="bg-BG"/>
        </w:rPr>
        <w:t xml:space="preserve">, в т.ч. когато Услугите не отговарят на изискванията на ВЪЗЛОЖИТЕЛЯ, и разваляне на Договора от страна на ВЪЗЛОЖИТЕЛЯ на това основание; </w:t>
      </w:r>
    </w:p>
    <w:p w:rsidR="001A1171" w:rsidRPr="00576876" w:rsidRDefault="001A1171"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sidRPr="00576876">
        <w:rPr>
          <w:rFonts w:ascii="Times New Roman" w:hAnsi="Times New Roman"/>
          <w:color w:val="000000"/>
          <w:spacing w:val="-2"/>
          <w:sz w:val="24"/>
          <w:szCs w:val="24"/>
          <w:lang w:val="bg-BG"/>
        </w:rPr>
        <w:t>3. при прекратяване на дейността на ИЗПЪЛНИТЕЛЯ или при обявяването му в несъстоятелност.</w:t>
      </w:r>
    </w:p>
    <w:p w:rsidR="001A1171" w:rsidRPr="00576876" w:rsidRDefault="001A1171" w:rsidP="00B227C9">
      <w:pPr>
        <w:shd w:val="clear" w:color="auto" w:fill="FFFFFF"/>
        <w:tabs>
          <w:tab w:val="left" w:pos="-180"/>
        </w:tabs>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Чл. 2</w:t>
      </w:r>
      <w:r>
        <w:rPr>
          <w:rFonts w:ascii="Times New Roman" w:hAnsi="Times New Roman"/>
          <w:b/>
          <w:sz w:val="24"/>
          <w:szCs w:val="24"/>
          <w:lang w:val="bg-BG"/>
        </w:rPr>
        <w:t>0</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1A1171" w:rsidRPr="00576876" w:rsidRDefault="001A1171" w:rsidP="00B227C9">
      <w:pPr>
        <w:shd w:val="clear" w:color="auto" w:fill="FFFFFF"/>
        <w:tabs>
          <w:tab w:val="left" w:pos="-180"/>
        </w:tabs>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Чл. 2</w:t>
      </w:r>
      <w:r>
        <w:rPr>
          <w:rFonts w:ascii="Times New Roman" w:hAnsi="Times New Roman"/>
          <w:b/>
          <w:sz w:val="24"/>
          <w:szCs w:val="24"/>
          <w:lang w:val="bg-BG"/>
        </w:rPr>
        <w:t>1</w:t>
      </w:r>
      <w:r w:rsidRPr="00576876">
        <w:rPr>
          <w:rFonts w:ascii="Times New Roman" w:hAnsi="Times New Roman"/>
          <w:b/>
          <w:sz w:val="24"/>
          <w:szCs w:val="24"/>
          <w:lang w:val="bg-BG"/>
        </w:rPr>
        <w:t xml:space="preserve">. </w:t>
      </w:r>
      <w:r w:rsidRPr="00576876">
        <w:rPr>
          <w:rFonts w:ascii="Times New Roman" w:hAnsi="Times New Roman"/>
          <w:sz w:val="24"/>
          <w:szCs w:val="24"/>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Pr>
          <w:rFonts w:ascii="Times New Roman" w:hAnsi="Times New Roman"/>
          <w:sz w:val="24"/>
          <w:szCs w:val="24"/>
          <w:lang w:val="bg-BG"/>
        </w:rPr>
        <w:t xml:space="preserve">.................. </w:t>
      </w:r>
      <w:r w:rsidRPr="00576876">
        <w:rPr>
          <w:rFonts w:ascii="Times New Roman" w:hAnsi="Times New Roman"/>
          <w:sz w:val="24"/>
          <w:szCs w:val="24"/>
          <w:lang w:val="bg-BG"/>
        </w:rPr>
        <w:t>(</w:t>
      </w:r>
      <w:r w:rsidRPr="00576876">
        <w:rPr>
          <w:rFonts w:ascii="Times New Roman" w:hAnsi="Times New Roman"/>
          <w:i/>
          <w:sz w:val="24"/>
          <w:szCs w:val="24"/>
          <w:lang w:val="bg-BG"/>
        </w:rPr>
        <w:t>словом</w:t>
      </w:r>
      <w:r w:rsidRPr="00576876">
        <w:rPr>
          <w:rFonts w:ascii="Times New Roman" w:hAnsi="Times New Roman"/>
          <w:sz w:val="24"/>
          <w:szCs w:val="24"/>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w:t>
      </w:r>
      <w:r w:rsidRPr="00576876">
        <w:rPr>
          <w:rFonts w:ascii="Times New Roman" w:hAnsi="Times New Roman"/>
          <w:sz w:val="24"/>
          <w:szCs w:val="24"/>
          <w:lang w:val="bg-BG"/>
        </w:rPr>
        <w:lastRenderedPageBreak/>
        <w:t xml:space="preserve">действието на Договора размерът на Гаранцията за изпълнение да бъде в </w:t>
      </w:r>
      <w:r w:rsidRPr="00EC461E">
        <w:rPr>
          <w:rFonts w:ascii="Times New Roman" w:hAnsi="Times New Roman"/>
          <w:sz w:val="24"/>
          <w:szCs w:val="24"/>
          <w:lang w:val="bg-BG"/>
        </w:rPr>
        <w:t>съответствие с чл. 13 от Договора.</w:t>
      </w:r>
    </w:p>
    <w:p w:rsidR="001A1171" w:rsidRPr="00576876" w:rsidRDefault="001A1171" w:rsidP="00B227C9">
      <w:pPr>
        <w:spacing w:after="0" w:line="240" w:lineRule="auto"/>
        <w:jc w:val="both"/>
        <w:rPr>
          <w:rFonts w:ascii="Times New Roman" w:hAnsi="Times New Roman"/>
          <w:sz w:val="24"/>
          <w:lang w:val="bg-BG" w:eastAsia="bg-BG"/>
        </w:rPr>
      </w:pPr>
      <w:r w:rsidRPr="00576876">
        <w:rPr>
          <w:rFonts w:ascii="Times New Roman" w:hAnsi="Times New Roman"/>
          <w:b/>
          <w:sz w:val="24"/>
          <w:szCs w:val="24"/>
          <w:lang w:val="bg-BG"/>
        </w:rPr>
        <w:t>Чл. 2</w:t>
      </w:r>
      <w:r>
        <w:rPr>
          <w:rFonts w:ascii="Times New Roman" w:hAnsi="Times New Roman"/>
          <w:b/>
          <w:sz w:val="24"/>
          <w:szCs w:val="24"/>
          <w:lang w:val="bg-BG"/>
        </w:rPr>
        <w:t>2</w:t>
      </w:r>
      <w:r w:rsidRPr="00576876">
        <w:rPr>
          <w:rFonts w:ascii="Times New Roman" w:hAnsi="Times New Roman"/>
          <w:b/>
          <w:sz w:val="24"/>
          <w:szCs w:val="24"/>
          <w:lang w:val="bg-BG"/>
        </w:rPr>
        <w:t xml:space="preserve">. </w:t>
      </w:r>
      <w:r w:rsidRPr="00576876">
        <w:rPr>
          <w:rFonts w:ascii="Times New Roman" w:hAnsi="Times New Roman"/>
          <w:sz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1A1171" w:rsidRPr="00576876" w:rsidRDefault="001A1171" w:rsidP="00231489">
      <w:pPr>
        <w:keepNext/>
        <w:keepLines/>
        <w:spacing w:before="240" w:after="240" w:line="240" w:lineRule="auto"/>
        <w:jc w:val="both"/>
        <w:outlineLvl w:val="1"/>
        <w:rPr>
          <w:rFonts w:ascii="Times New Roman" w:hAnsi="Times New Roman"/>
          <w:b/>
          <w:bCs/>
          <w:color w:val="000000"/>
          <w:sz w:val="24"/>
          <w:szCs w:val="26"/>
          <w:lang w:val="bg-BG" w:eastAsia="bg-BG"/>
        </w:rPr>
      </w:pPr>
      <w:r w:rsidRPr="00A27191">
        <w:rPr>
          <w:rFonts w:ascii="Times New Roman" w:hAnsi="Times New Roman"/>
          <w:b/>
          <w:bCs/>
          <w:color w:val="000000"/>
          <w:sz w:val="24"/>
          <w:szCs w:val="26"/>
        </w:rPr>
        <w:t>V</w:t>
      </w:r>
      <w:r w:rsidRPr="00A27191">
        <w:rPr>
          <w:rFonts w:ascii="Times New Roman" w:hAnsi="Times New Roman"/>
          <w:b/>
          <w:bCs/>
          <w:color w:val="000000"/>
          <w:sz w:val="24"/>
          <w:szCs w:val="26"/>
          <w:lang w:val="ru-RU" w:eastAsia="bg-BG"/>
        </w:rPr>
        <w:t xml:space="preserve">. </w:t>
      </w:r>
      <w:r w:rsidR="00523943">
        <w:rPr>
          <w:rFonts w:ascii="Times New Roman" w:hAnsi="Times New Roman"/>
          <w:b/>
          <w:bCs/>
          <w:color w:val="000000"/>
          <w:sz w:val="24"/>
          <w:szCs w:val="26"/>
          <w:lang w:val="ru-RU" w:eastAsia="bg-BG"/>
        </w:rPr>
        <w:t xml:space="preserve"> </w:t>
      </w:r>
      <w:r w:rsidRPr="00A27191">
        <w:rPr>
          <w:rFonts w:ascii="Times New Roman" w:hAnsi="Times New Roman"/>
          <w:b/>
          <w:bCs/>
          <w:color w:val="000000"/>
          <w:sz w:val="24"/>
          <w:szCs w:val="26"/>
          <w:lang w:val="bg-BG" w:eastAsia="bg-BG"/>
        </w:rPr>
        <w:t>ПРАВА И ЗАДЪЛЖЕНИЯ НА СТРАНИТЕ</w:t>
      </w:r>
    </w:p>
    <w:p w:rsidR="001A1171" w:rsidRPr="00576876" w:rsidRDefault="001A1171" w:rsidP="00231489">
      <w:pPr>
        <w:spacing w:after="0" w:line="240" w:lineRule="auto"/>
        <w:jc w:val="both"/>
        <w:rPr>
          <w:rFonts w:ascii="Times New Roman" w:hAnsi="Times New Roman"/>
          <w:b/>
          <w:bCs/>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23</w:t>
      </w:r>
      <w:r w:rsidRPr="00576876">
        <w:rPr>
          <w:rFonts w:ascii="Times New Roman" w:hAnsi="Times New Roman"/>
          <w:b/>
          <w:bCs/>
          <w:color w:val="000000"/>
          <w:spacing w:val="1"/>
          <w:sz w:val="24"/>
          <w:szCs w:val="24"/>
          <w:lang w:val="bg-BG"/>
        </w:rPr>
        <w:t xml:space="preserve">. </w:t>
      </w:r>
      <w:r w:rsidRPr="00576876">
        <w:rPr>
          <w:rFonts w:ascii="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w:t>
      </w:r>
      <w:r>
        <w:rPr>
          <w:rFonts w:ascii="Times New Roman" w:hAnsi="Times New Roman"/>
          <w:bCs/>
          <w:color w:val="000000"/>
          <w:spacing w:val="1"/>
          <w:sz w:val="24"/>
          <w:szCs w:val="24"/>
          <w:lang w:val="bg-BG"/>
        </w:rPr>
        <w:t>,</w:t>
      </w:r>
      <w:r w:rsidRPr="00576876">
        <w:rPr>
          <w:rFonts w:ascii="Times New Roman" w:hAnsi="Times New Roman"/>
          <w:bCs/>
          <w:color w:val="000000"/>
          <w:spacing w:val="1"/>
          <w:sz w:val="24"/>
          <w:szCs w:val="24"/>
          <w:lang w:val="bg-BG"/>
        </w:rPr>
        <w:t xml:space="preserve"> на която и да е от Страните.</w:t>
      </w:r>
    </w:p>
    <w:p w:rsidR="001A1171" w:rsidRPr="00576876" w:rsidRDefault="001A1171" w:rsidP="00231489">
      <w:pPr>
        <w:spacing w:after="0" w:line="240" w:lineRule="auto"/>
        <w:jc w:val="both"/>
        <w:rPr>
          <w:rFonts w:ascii="Times New Roman" w:hAnsi="Times New Roman"/>
          <w:sz w:val="24"/>
          <w:highlight w:val="yellow"/>
          <w:lang w:val="bg-BG" w:eastAsia="bg-BG"/>
        </w:rPr>
      </w:pPr>
    </w:p>
    <w:p w:rsidR="001A1171" w:rsidRPr="00576876" w:rsidRDefault="001A1171" w:rsidP="00231489">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ИЗПЪЛНИТЕЛЯ</w:t>
      </w:r>
    </w:p>
    <w:p w:rsidR="001A1171" w:rsidRPr="00576876" w:rsidRDefault="001A1171" w:rsidP="00231489">
      <w:pPr>
        <w:spacing w:after="0" w:line="240" w:lineRule="auto"/>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24</w:t>
      </w:r>
      <w:r w:rsidRPr="00576876">
        <w:rPr>
          <w:rFonts w:ascii="Times New Roman" w:hAnsi="Times New Roman"/>
          <w:b/>
          <w:bCs/>
          <w:color w:val="000000"/>
          <w:spacing w:val="1"/>
          <w:sz w:val="24"/>
          <w:szCs w:val="24"/>
          <w:lang w:val="bg-BG"/>
        </w:rPr>
        <w:t xml:space="preserve">. </w:t>
      </w:r>
      <w:r w:rsidRPr="00576876">
        <w:rPr>
          <w:rFonts w:ascii="Times New Roman" w:hAnsi="Times New Roman"/>
          <w:b/>
          <w:color w:val="000000"/>
          <w:spacing w:val="1"/>
          <w:sz w:val="24"/>
          <w:szCs w:val="24"/>
          <w:lang w:val="bg-BG"/>
        </w:rPr>
        <w:t>ИЗПЪЛНИТЕЛЯТ има право:</w:t>
      </w:r>
      <w:r w:rsidRPr="00576876">
        <w:rPr>
          <w:rFonts w:ascii="Times New Roman" w:hAnsi="Times New Roman"/>
          <w:b/>
          <w:color w:val="000000"/>
          <w:spacing w:val="1"/>
          <w:sz w:val="24"/>
          <w:szCs w:val="24"/>
          <w:lang w:val="bg-BG"/>
        </w:rPr>
        <w:tab/>
      </w:r>
    </w:p>
    <w:p w:rsidR="001A1171" w:rsidRPr="00576876" w:rsidRDefault="001A1171" w:rsidP="00231489">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получи възнаграждение в размера, сроковете и при условията по чл.</w:t>
      </w:r>
      <w:r>
        <w:rPr>
          <w:rFonts w:ascii="Times New Roman" w:hAnsi="Times New Roman"/>
          <w:color w:val="000000"/>
          <w:spacing w:val="1"/>
          <w:sz w:val="24"/>
          <w:szCs w:val="24"/>
          <w:lang w:val="bg-BG"/>
        </w:rPr>
        <w:t>7-11</w:t>
      </w:r>
      <w:r w:rsidRPr="00576876">
        <w:rPr>
          <w:rFonts w:ascii="Times New Roman" w:hAnsi="Times New Roman"/>
          <w:color w:val="000000"/>
          <w:spacing w:val="1"/>
          <w:sz w:val="24"/>
          <w:szCs w:val="24"/>
          <w:lang w:val="bg-BG"/>
        </w:rPr>
        <w:t xml:space="preserve"> от договора;</w:t>
      </w:r>
    </w:p>
    <w:p w:rsidR="001A1171" w:rsidRDefault="001A1171" w:rsidP="00231489">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Pr>
          <w:rFonts w:ascii="Times New Roman" w:hAnsi="Times New Roman"/>
          <w:color w:val="000000"/>
          <w:spacing w:val="1"/>
          <w:sz w:val="24"/>
          <w:szCs w:val="24"/>
          <w:lang w:val="bg-BG"/>
        </w:rPr>
        <w:t>одими за изпълнение на Договора.</w:t>
      </w:r>
    </w:p>
    <w:p w:rsidR="001A1171" w:rsidRPr="00576876" w:rsidRDefault="001A1171" w:rsidP="00231489">
      <w:pPr>
        <w:spacing w:after="0" w:line="240" w:lineRule="auto"/>
        <w:jc w:val="both"/>
        <w:rPr>
          <w:rFonts w:ascii="Times New Roman" w:hAnsi="Times New Roman"/>
          <w:b/>
          <w:color w:val="000000"/>
          <w:spacing w:val="1"/>
          <w:sz w:val="24"/>
          <w:szCs w:val="24"/>
          <w:lang w:val="bg-BG"/>
        </w:rPr>
      </w:pPr>
      <w:bookmarkStart w:id="1" w:name="_DV_M80"/>
      <w:bookmarkEnd w:id="1"/>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Pr>
          <w:rFonts w:ascii="Times New Roman" w:hAnsi="Times New Roman"/>
          <w:b/>
          <w:color w:val="000000"/>
          <w:spacing w:val="1"/>
          <w:sz w:val="24"/>
          <w:szCs w:val="24"/>
          <w:lang w:val="bg-BG"/>
        </w:rPr>
        <w:t>25</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ИЗПЪЛНИТЕЛЯТ се задължава:</w:t>
      </w:r>
    </w:p>
    <w:p w:rsidR="001A1171" w:rsidRPr="00576876" w:rsidRDefault="001A1171" w:rsidP="00231489">
      <w:pPr>
        <w:spacing w:after="0" w:line="240" w:lineRule="auto"/>
        <w:jc w:val="both"/>
        <w:rPr>
          <w:rFonts w:ascii="Times New Roman" w:hAnsi="Times New Roman"/>
          <w:color w:val="000000"/>
          <w:spacing w:val="1"/>
          <w:sz w:val="24"/>
          <w:szCs w:val="24"/>
          <w:lang w:val="bg-BG"/>
        </w:rPr>
      </w:pPr>
      <w:bookmarkStart w:id="2" w:name="_DV_M81"/>
      <w:bookmarkEnd w:id="2"/>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1A1171" w:rsidRPr="00576876" w:rsidRDefault="001A1171" w:rsidP="00231489">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2</w:t>
      </w:r>
      <w:r w:rsidRPr="00576876">
        <w:rPr>
          <w:rFonts w:ascii="Times New Roman" w:hAnsi="Times New Roman"/>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1A1171" w:rsidRPr="00576876" w:rsidRDefault="001A1171" w:rsidP="00231489">
      <w:pPr>
        <w:spacing w:after="0" w:line="240" w:lineRule="auto"/>
        <w:jc w:val="both"/>
        <w:rPr>
          <w:rFonts w:ascii="Times New Roman" w:hAnsi="Times New Roman"/>
          <w:color w:val="000000"/>
          <w:spacing w:val="1"/>
          <w:sz w:val="24"/>
          <w:szCs w:val="24"/>
          <w:lang w:val="bg-BG"/>
        </w:rPr>
      </w:pPr>
      <w:bookmarkStart w:id="3" w:name="_DV_M82"/>
      <w:bookmarkEnd w:id="3"/>
      <w:r>
        <w:rPr>
          <w:rFonts w:ascii="Times New Roman" w:hAnsi="Times New Roman"/>
          <w:color w:val="000000"/>
          <w:spacing w:val="1"/>
          <w:sz w:val="24"/>
          <w:szCs w:val="24"/>
          <w:lang w:val="bg-BG"/>
        </w:rPr>
        <w:t>3</w:t>
      </w:r>
      <w:r w:rsidRPr="00576876">
        <w:rPr>
          <w:rFonts w:ascii="Times New Roman" w:hAnsi="Times New Roman"/>
          <w:color w:val="000000"/>
          <w:spacing w:val="1"/>
          <w:sz w:val="24"/>
          <w:szCs w:val="24"/>
          <w:lang w:val="bg-BG"/>
        </w:rPr>
        <w:t>. да изпълнява всички законосъобразни указания и изисквания на ВЪЗЛОЖИТЕЛЯ;</w:t>
      </w:r>
    </w:p>
    <w:p w:rsidR="001A1171" w:rsidRPr="00694E94" w:rsidRDefault="001A1171" w:rsidP="00231489">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4</w:t>
      </w:r>
      <w:r w:rsidRPr="00576876">
        <w:rPr>
          <w:rFonts w:ascii="Times New Roman" w:hAnsi="Times New Roman"/>
          <w:color w:val="000000"/>
          <w:spacing w:val="1"/>
          <w:sz w:val="24"/>
          <w:szCs w:val="24"/>
          <w:lang w:val="bg-BG"/>
        </w:rPr>
        <w:t>.</w:t>
      </w:r>
      <w:bookmarkStart w:id="4" w:name="_DV_M84"/>
      <w:bookmarkEnd w:id="4"/>
      <w:r w:rsidRPr="00576876">
        <w:rPr>
          <w:rFonts w:ascii="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чл.</w:t>
      </w:r>
      <w:r w:rsidRPr="00694E94">
        <w:rPr>
          <w:rFonts w:ascii="Times New Roman" w:hAnsi="Times New Roman"/>
          <w:color w:val="000000"/>
          <w:spacing w:val="1"/>
          <w:sz w:val="24"/>
          <w:szCs w:val="24"/>
          <w:lang w:val="ru-RU"/>
        </w:rPr>
        <w:t xml:space="preserve"> </w:t>
      </w:r>
      <w:r>
        <w:rPr>
          <w:rFonts w:ascii="Times New Roman" w:hAnsi="Times New Roman"/>
          <w:color w:val="000000"/>
          <w:spacing w:val="1"/>
          <w:sz w:val="24"/>
          <w:szCs w:val="24"/>
          <w:lang w:val="ru-RU"/>
        </w:rPr>
        <w:t xml:space="preserve">47 </w:t>
      </w:r>
      <w:r w:rsidRPr="00694E94">
        <w:rPr>
          <w:rFonts w:ascii="Times New Roman" w:hAnsi="Times New Roman"/>
          <w:color w:val="000000"/>
          <w:spacing w:val="1"/>
          <w:sz w:val="24"/>
          <w:szCs w:val="24"/>
          <w:lang w:val="bg-BG"/>
        </w:rPr>
        <w:t xml:space="preserve">от Договора;  </w:t>
      </w:r>
    </w:p>
    <w:p w:rsidR="001A1171" w:rsidRPr="00D35B84" w:rsidRDefault="001A1171" w:rsidP="00231489">
      <w:pPr>
        <w:spacing w:after="0" w:line="240" w:lineRule="auto"/>
        <w:jc w:val="both"/>
        <w:rPr>
          <w:rFonts w:ascii="Times New Roman" w:hAnsi="Times New Roman"/>
          <w:color w:val="000000"/>
          <w:spacing w:val="1"/>
          <w:sz w:val="24"/>
          <w:szCs w:val="24"/>
          <w:lang w:val="bg-BG"/>
        </w:rPr>
      </w:pPr>
      <w:r w:rsidRPr="00694E94">
        <w:rPr>
          <w:rFonts w:ascii="Times New Roman" w:hAnsi="Times New Roman"/>
          <w:color w:val="000000"/>
          <w:spacing w:val="1"/>
          <w:sz w:val="24"/>
          <w:szCs w:val="24"/>
          <w:lang w:val="bg-BG"/>
        </w:rPr>
        <w:t>5. да не възлага</w:t>
      </w:r>
      <w:r w:rsidRPr="00576876">
        <w:rPr>
          <w:rFonts w:ascii="Times New Roman" w:hAnsi="Times New Roman"/>
          <w:color w:val="000000"/>
          <w:spacing w:val="1"/>
          <w:sz w:val="24"/>
          <w:szCs w:val="24"/>
          <w:lang w:val="bg-BG"/>
        </w:rPr>
        <w:t xml:space="preserve"> работата или части от нея на подизпълнители, извън посоч</w:t>
      </w:r>
      <w:r>
        <w:rPr>
          <w:rFonts w:ascii="Times New Roman" w:hAnsi="Times New Roman"/>
          <w:color w:val="000000"/>
          <w:spacing w:val="1"/>
          <w:sz w:val="24"/>
          <w:szCs w:val="24"/>
          <w:lang w:val="bg-BG"/>
        </w:rPr>
        <w:t xml:space="preserve">ените в офертата на ИЗПЪЛНИТЕЛЯ, </w:t>
      </w:r>
      <w:r w:rsidRPr="00576876">
        <w:rPr>
          <w:rFonts w:ascii="Times New Roman" w:hAnsi="Times New Roman"/>
          <w:color w:val="000000"/>
          <w:spacing w:val="1"/>
          <w:sz w:val="24"/>
          <w:szCs w:val="24"/>
          <w:lang w:val="bg-BG"/>
        </w:rPr>
        <w:t>освен в случаите и при условията, предвидени в ЗОП</w:t>
      </w:r>
      <w:r w:rsidRPr="00D35B84">
        <w:rPr>
          <w:rFonts w:ascii="Times New Roman" w:hAnsi="Times New Roman"/>
          <w:color w:val="000000"/>
          <w:spacing w:val="1"/>
          <w:sz w:val="24"/>
          <w:szCs w:val="24"/>
          <w:lang w:val="bg-BG"/>
        </w:rPr>
        <w:t>;</w:t>
      </w:r>
    </w:p>
    <w:p w:rsidR="001A1171" w:rsidRPr="00D35B84" w:rsidRDefault="001A1171" w:rsidP="00231489">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6</w:t>
      </w:r>
      <w:r w:rsidRPr="00D35B84">
        <w:rPr>
          <w:rFonts w:ascii="Times New Roman" w:hAnsi="Times New Roman"/>
          <w:color w:val="000000"/>
          <w:spacing w:val="1"/>
          <w:sz w:val="24"/>
          <w:szCs w:val="24"/>
          <w:lang w:val="bg-BG"/>
        </w:rPr>
        <w:t xml:space="preserve">. да участва във всички работни срещи, свързани </w:t>
      </w:r>
      <w:r>
        <w:rPr>
          <w:rFonts w:ascii="Times New Roman" w:hAnsi="Times New Roman"/>
          <w:color w:val="000000"/>
          <w:spacing w:val="1"/>
          <w:sz w:val="24"/>
          <w:szCs w:val="24"/>
          <w:lang w:val="bg-BG"/>
        </w:rPr>
        <w:t>с изпълнението на този Договор</w:t>
      </w:r>
      <w:r w:rsidRPr="00D35B84">
        <w:rPr>
          <w:rFonts w:ascii="Times New Roman" w:hAnsi="Times New Roman"/>
          <w:color w:val="000000"/>
          <w:spacing w:val="1"/>
          <w:sz w:val="24"/>
          <w:szCs w:val="24"/>
          <w:lang w:val="bg-BG"/>
        </w:rPr>
        <w:t>;</w:t>
      </w:r>
    </w:p>
    <w:p w:rsidR="001A1171" w:rsidRDefault="001A1171" w:rsidP="00231489">
      <w:pPr>
        <w:spacing w:after="0" w:line="240" w:lineRule="auto"/>
        <w:jc w:val="both"/>
        <w:rPr>
          <w:rFonts w:ascii="Times New Roman" w:hAnsi="Times New Roman"/>
          <w:sz w:val="24"/>
          <w:szCs w:val="24"/>
          <w:lang w:val="bg-BG" w:eastAsia="bg-BG"/>
        </w:rPr>
      </w:pPr>
      <w:bookmarkStart w:id="5" w:name="_DV_M83"/>
      <w:bookmarkStart w:id="6" w:name="_DV_M85"/>
      <w:bookmarkStart w:id="7" w:name="_DV_M86"/>
      <w:bookmarkStart w:id="8" w:name="_DV_M87"/>
      <w:bookmarkEnd w:id="5"/>
      <w:bookmarkEnd w:id="6"/>
      <w:bookmarkEnd w:id="7"/>
      <w:bookmarkEnd w:id="8"/>
      <w:r>
        <w:rPr>
          <w:rFonts w:ascii="Times New Roman" w:hAnsi="Times New Roman"/>
          <w:sz w:val="24"/>
          <w:szCs w:val="24"/>
          <w:lang w:val="bg-BG" w:eastAsia="bg-BG"/>
        </w:rPr>
        <w:t>7</w:t>
      </w:r>
      <w:r w:rsidRPr="00810E47">
        <w:rPr>
          <w:rFonts w:ascii="Times New Roman" w:hAnsi="Times New Roman"/>
          <w:sz w:val="24"/>
          <w:szCs w:val="24"/>
          <w:lang w:val="bg-BG" w:eastAsia="bg-BG"/>
        </w:rPr>
        <w:t xml:space="preserve">. ИЗПЪЛНИТЕЛЯТ се задължава да сключи договор за подизпълнение с посочените в офертата му подизпълнители в срок от </w:t>
      </w:r>
      <w:r>
        <w:rPr>
          <w:rFonts w:ascii="Times New Roman" w:hAnsi="Times New Roman"/>
          <w:sz w:val="24"/>
          <w:szCs w:val="24"/>
          <w:lang w:val="bg-BG" w:eastAsia="bg-BG"/>
        </w:rPr>
        <w:t>3</w:t>
      </w:r>
      <w:r w:rsidRPr="00810E47">
        <w:rPr>
          <w:rFonts w:ascii="Times New Roman" w:hAnsi="Times New Roman"/>
          <w:sz w:val="24"/>
          <w:szCs w:val="24"/>
          <w:lang w:val="bg-BG" w:eastAsia="bg-BG"/>
        </w:rPr>
        <w:t xml:space="preserve"> дни от сключване на настоящия Договор. В срок до </w:t>
      </w:r>
      <w:r>
        <w:rPr>
          <w:rFonts w:ascii="Times New Roman" w:hAnsi="Times New Roman"/>
          <w:sz w:val="24"/>
          <w:szCs w:val="24"/>
          <w:lang w:val="bg-BG"/>
        </w:rPr>
        <w:t>3</w:t>
      </w:r>
      <w:r w:rsidRPr="00576876">
        <w:rPr>
          <w:rFonts w:ascii="Times New Roman" w:hAnsi="Times New Roman"/>
          <w:sz w:val="24"/>
          <w:szCs w:val="24"/>
          <w:lang w:val="bg-BG"/>
        </w:rPr>
        <w:t xml:space="preserve"> (</w:t>
      </w:r>
      <w:r>
        <w:rPr>
          <w:rFonts w:ascii="Times New Roman" w:hAnsi="Times New Roman"/>
          <w:i/>
          <w:sz w:val="24"/>
          <w:szCs w:val="24"/>
          <w:lang w:val="bg-BG"/>
        </w:rPr>
        <w:t>три</w:t>
      </w:r>
      <w:r w:rsidRPr="00576876">
        <w:rPr>
          <w:rFonts w:ascii="Times New Roman" w:hAnsi="Times New Roman"/>
          <w:sz w:val="24"/>
          <w:szCs w:val="24"/>
          <w:lang w:val="bg-BG"/>
        </w:rPr>
        <w:t xml:space="preserve">) дни </w:t>
      </w:r>
      <w:r w:rsidRPr="00810E47">
        <w:rPr>
          <w:rFonts w:ascii="Times New Roman" w:hAnsi="Times New Roman"/>
          <w:sz w:val="24"/>
          <w:szCs w:val="24"/>
          <w:lang w:val="bg-BG" w:eastAsia="bg-BG"/>
        </w:rPr>
        <w:t>от сключването на договор за подизпълнение или на допълнително споразумение за замяна на посочен в офертата подизпълнител</w:t>
      </w:r>
      <w:r>
        <w:rPr>
          <w:rFonts w:ascii="Times New Roman" w:hAnsi="Times New Roman"/>
          <w:sz w:val="24"/>
          <w:szCs w:val="24"/>
          <w:lang w:val="bg-BG" w:eastAsia="bg-BG"/>
        </w:rPr>
        <w:t>,</w:t>
      </w:r>
      <w:r w:rsidRPr="00810E47">
        <w:rPr>
          <w:rFonts w:ascii="Times New Roman" w:hAnsi="Times New Roman"/>
          <w:sz w:val="24"/>
          <w:szCs w:val="24"/>
          <w:lang w:val="bg-BG" w:eastAsia="bg-BG"/>
        </w:rPr>
        <w:t xml:space="preserve">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7" w:anchor="p28982788" w:tgtFrame="_blank" w:history="1">
        <w:r w:rsidRPr="00810E47">
          <w:rPr>
            <w:rFonts w:ascii="Times New Roman" w:hAnsi="Times New Roman"/>
            <w:sz w:val="24"/>
            <w:szCs w:val="24"/>
            <w:lang w:val="bg-BG" w:eastAsia="bg-BG"/>
          </w:rPr>
          <w:t>чл. 66, ал. 2</w:t>
        </w:r>
      </w:hyperlink>
      <w:r w:rsidRPr="00810E47">
        <w:rPr>
          <w:rFonts w:ascii="Times New Roman" w:hAnsi="Times New Roman"/>
          <w:sz w:val="24"/>
          <w:szCs w:val="24"/>
          <w:lang w:val="bg-BG" w:eastAsia="bg-BG"/>
        </w:rPr>
        <w:t xml:space="preserve"> и </w:t>
      </w:r>
      <w:hyperlink r:id="rId8" w:anchor="p28982788" w:tgtFrame="_blank" w:history="1">
        <w:r w:rsidRPr="00810E47">
          <w:rPr>
            <w:rFonts w:ascii="Times New Roman" w:hAnsi="Times New Roman"/>
            <w:sz w:val="24"/>
            <w:szCs w:val="24"/>
            <w:lang w:val="bg-BG" w:eastAsia="bg-BG"/>
          </w:rPr>
          <w:t>11 ЗОП</w:t>
        </w:r>
      </w:hyperlink>
      <w:r>
        <w:rPr>
          <w:rFonts w:ascii="Times New Roman" w:hAnsi="Times New Roman"/>
          <w:sz w:val="24"/>
          <w:szCs w:val="24"/>
          <w:lang w:val="bg-BG" w:eastAsia="bg-BG"/>
        </w:rPr>
        <w:t>.</w:t>
      </w:r>
    </w:p>
    <w:p w:rsidR="00951D3A" w:rsidRPr="004C1BA2" w:rsidRDefault="00951D3A" w:rsidP="00231489">
      <w:pPr>
        <w:spacing w:after="0" w:line="240" w:lineRule="auto"/>
        <w:jc w:val="both"/>
        <w:rPr>
          <w:rFonts w:ascii="Times New Roman" w:hAnsi="Times New Roman"/>
          <w:sz w:val="24"/>
          <w:szCs w:val="24"/>
          <w:highlight w:val="yellow"/>
          <w:lang w:val="bg-BG"/>
        </w:rPr>
      </w:pPr>
    </w:p>
    <w:p w:rsidR="001A1171" w:rsidRPr="00576876" w:rsidRDefault="001A1171" w:rsidP="00231489">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ВЪЗЛОЖИТЕЛЯ</w:t>
      </w:r>
    </w:p>
    <w:p w:rsidR="001A1171" w:rsidRPr="00576876" w:rsidRDefault="001A1171" w:rsidP="00231489">
      <w:pPr>
        <w:spacing w:after="0" w:line="240" w:lineRule="auto"/>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26</w:t>
      </w:r>
      <w:r w:rsidRPr="00576876">
        <w:rPr>
          <w:rFonts w:ascii="Times New Roman" w:hAnsi="Times New Roman"/>
          <w:b/>
          <w:bCs/>
          <w:color w:val="000000"/>
          <w:spacing w:val="1"/>
          <w:sz w:val="24"/>
          <w:szCs w:val="24"/>
          <w:lang w:val="bg-BG"/>
        </w:rPr>
        <w:t xml:space="preserve">. </w:t>
      </w:r>
      <w:r w:rsidRPr="00576876">
        <w:rPr>
          <w:rFonts w:ascii="Times New Roman" w:hAnsi="Times New Roman"/>
          <w:b/>
          <w:color w:val="000000"/>
          <w:spacing w:val="1"/>
          <w:sz w:val="24"/>
          <w:szCs w:val="24"/>
          <w:lang w:val="bg-BG"/>
        </w:rPr>
        <w:t>ВЪЗЛОЖИТЕЛЯТ има право:</w:t>
      </w:r>
    </w:p>
    <w:p w:rsidR="001A1171" w:rsidRPr="00576876" w:rsidRDefault="001A1171" w:rsidP="00231489">
      <w:pPr>
        <w:spacing w:after="0" w:line="240" w:lineRule="auto"/>
        <w:jc w:val="both"/>
        <w:rPr>
          <w:rFonts w:ascii="Times New Roman" w:hAnsi="Times New Roman"/>
          <w:color w:val="000000"/>
          <w:spacing w:val="1"/>
          <w:sz w:val="24"/>
          <w:szCs w:val="24"/>
          <w:lang w:val="bg-BG"/>
        </w:rPr>
      </w:pPr>
      <w:bookmarkStart w:id="9" w:name="_DV_M94"/>
      <w:bookmarkEnd w:id="9"/>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изисква и да получава Услугите в уговорените срокове, количество и качество;</w:t>
      </w:r>
    </w:p>
    <w:p w:rsidR="001A1171" w:rsidRPr="00576876" w:rsidRDefault="001A1171" w:rsidP="00231489">
      <w:pPr>
        <w:spacing w:after="0" w:line="240" w:lineRule="auto"/>
        <w:jc w:val="both"/>
        <w:rPr>
          <w:rFonts w:ascii="Times New Roman" w:hAnsi="Times New Roman"/>
          <w:color w:val="000000"/>
          <w:spacing w:val="1"/>
          <w:sz w:val="24"/>
          <w:szCs w:val="24"/>
          <w:lang w:val="bg-BG"/>
        </w:rPr>
      </w:pPr>
      <w:bookmarkStart w:id="10" w:name="_DV_M95"/>
      <w:bookmarkEnd w:id="10"/>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1A1171" w:rsidRPr="00576876" w:rsidRDefault="001A1171" w:rsidP="00231489">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3</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изисква от</w:t>
      </w:r>
      <w:r w:rsidRPr="00576876">
        <w:rPr>
          <w:rFonts w:ascii="Times New Roman" w:hAnsi="Times New Roman"/>
          <w:bCs/>
          <w:color w:val="000000"/>
          <w:spacing w:val="1"/>
          <w:sz w:val="24"/>
          <w:szCs w:val="24"/>
          <w:lang w:val="bg-BG"/>
        </w:rPr>
        <w:t xml:space="preserve"> ИЗПЪЛНИТЕЛЯ</w:t>
      </w:r>
      <w:r w:rsidRPr="00576876">
        <w:rPr>
          <w:rFonts w:ascii="Times New Roman" w:hAnsi="Times New Roman"/>
          <w:color w:val="000000"/>
          <w:spacing w:val="1"/>
          <w:sz w:val="24"/>
          <w:szCs w:val="24"/>
          <w:lang w:val="bg-BG"/>
        </w:rPr>
        <w:t xml:space="preserve"> преработване или доработване на </w:t>
      </w:r>
      <w:r>
        <w:rPr>
          <w:rFonts w:ascii="Times New Roman" w:hAnsi="Times New Roman"/>
          <w:color w:val="000000"/>
          <w:spacing w:val="1"/>
          <w:sz w:val="24"/>
          <w:szCs w:val="24"/>
          <w:lang w:val="bg-BG"/>
        </w:rPr>
        <w:t>изготвените документи</w:t>
      </w:r>
      <w:r w:rsidRPr="00576876">
        <w:rPr>
          <w:rFonts w:ascii="Times New Roman" w:hAnsi="Times New Roman"/>
          <w:color w:val="000000"/>
          <w:spacing w:val="1"/>
          <w:sz w:val="24"/>
          <w:szCs w:val="24"/>
          <w:lang w:val="bg-BG"/>
        </w:rPr>
        <w:t xml:space="preserve">, в съответствие с </w:t>
      </w:r>
      <w:r w:rsidRPr="00677344">
        <w:rPr>
          <w:rFonts w:ascii="Times New Roman" w:hAnsi="Times New Roman"/>
          <w:color w:val="000000"/>
          <w:spacing w:val="1"/>
          <w:sz w:val="24"/>
          <w:szCs w:val="24"/>
          <w:lang w:val="bg-BG"/>
        </w:rPr>
        <w:t>уговореното в чл.</w:t>
      </w:r>
      <w:r w:rsidRPr="00677344">
        <w:rPr>
          <w:rFonts w:ascii="Times New Roman" w:hAnsi="Times New Roman"/>
          <w:color w:val="000000"/>
          <w:spacing w:val="1"/>
          <w:sz w:val="24"/>
          <w:szCs w:val="24"/>
          <w:lang w:val="ru-RU"/>
        </w:rPr>
        <w:t>33</w:t>
      </w:r>
      <w:r w:rsidRPr="00677344">
        <w:rPr>
          <w:rFonts w:ascii="Times New Roman" w:hAnsi="Times New Roman"/>
          <w:color w:val="000000"/>
          <w:spacing w:val="1"/>
          <w:sz w:val="24"/>
          <w:szCs w:val="24"/>
          <w:lang w:val="bg-BG"/>
        </w:rPr>
        <w:t xml:space="preserve"> от Договора</w:t>
      </w:r>
      <w:r w:rsidRPr="00576876">
        <w:rPr>
          <w:rFonts w:ascii="Times New Roman" w:hAnsi="Times New Roman"/>
          <w:color w:val="000000"/>
          <w:spacing w:val="1"/>
          <w:sz w:val="24"/>
          <w:szCs w:val="24"/>
          <w:lang w:val="bg-BG"/>
        </w:rPr>
        <w:t>;</w:t>
      </w:r>
    </w:p>
    <w:p w:rsidR="001A1171" w:rsidRPr="00576876" w:rsidRDefault="001A1171" w:rsidP="00231489">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lastRenderedPageBreak/>
        <w:t>4</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не приеме някои от </w:t>
      </w:r>
      <w:r>
        <w:rPr>
          <w:rFonts w:ascii="Times New Roman" w:hAnsi="Times New Roman"/>
          <w:color w:val="000000"/>
          <w:spacing w:val="1"/>
          <w:sz w:val="24"/>
          <w:szCs w:val="24"/>
          <w:lang w:val="bg-BG"/>
        </w:rPr>
        <w:t>изготвените документи</w:t>
      </w:r>
      <w:r w:rsidRPr="00576876">
        <w:rPr>
          <w:rFonts w:ascii="Times New Roman" w:hAnsi="Times New Roman"/>
          <w:color w:val="000000"/>
          <w:spacing w:val="1"/>
          <w:sz w:val="24"/>
          <w:szCs w:val="24"/>
          <w:lang w:val="bg-BG"/>
        </w:rPr>
        <w:t>, в съответствие с уговореното в чл</w:t>
      </w:r>
      <w:r w:rsidRPr="00D66A47">
        <w:rPr>
          <w:rFonts w:ascii="Times New Roman" w:hAnsi="Times New Roman"/>
          <w:color w:val="000000"/>
          <w:spacing w:val="1"/>
          <w:sz w:val="24"/>
          <w:szCs w:val="24"/>
          <w:lang w:val="bg-BG"/>
        </w:rPr>
        <w:t>.</w:t>
      </w:r>
      <w:r w:rsidRPr="00D66A47">
        <w:rPr>
          <w:rFonts w:ascii="Times New Roman" w:hAnsi="Times New Roman"/>
          <w:color w:val="000000"/>
          <w:spacing w:val="1"/>
          <w:sz w:val="24"/>
          <w:szCs w:val="24"/>
          <w:lang w:val="ru-RU"/>
        </w:rPr>
        <w:t>4</w:t>
      </w:r>
      <w:r w:rsidRPr="00D66A47">
        <w:rPr>
          <w:rFonts w:ascii="Times New Roman" w:hAnsi="Times New Roman"/>
          <w:color w:val="000000"/>
          <w:spacing w:val="1"/>
          <w:sz w:val="24"/>
          <w:szCs w:val="24"/>
          <w:lang w:val="bg-BG"/>
        </w:rPr>
        <w:t>3</w:t>
      </w:r>
      <w:r>
        <w:rPr>
          <w:rFonts w:ascii="Times New Roman" w:hAnsi="Times New Roman"/>
          <w:color w:val="000000"/>
          <w:spacing w:val="1"/>
          <w:sz w:val="24"/>
          <w:szCs w:val="24"/>
          <w:lang w:val="bg-BG"/>
        </w:rPr>
        <w:t xml:space="preserve"> от Договора.</w:t>
      </w:r>
    </w:p>
    <w:p w:rsidR="001A1171" w:rsidRPr="00576876" w:rsidRDefault="001A1171" w:rsidP="00231489">
      <w:pPr>
        <w:spacing w:after="0" w:line="240" w:lineRule="auto"/>
        <w:jc w:val="both"/>
        <w:rPr>
          <w:rFonts w:ascii="Times New Roman" w:hAnsi="Times New Roman"/>
          <w:b/>
          <w:color w:val="000000"/>
          <w:spacing w:val="1"/>
          <w:sz w:val="24"/>
          <w:szCs w:val="24"/>
          <w:lang w:val="bg-BG"/>
        </w:rPr>
      </w:pPr>
      <w:bookmarkStart w:id="11" w:name="_DV_M96"/>
      <w:bookmarkStart w:id="12" w:name="_DV_M97"/>
      <w:bookmarkStart w:id="13" w:name="_DV_M98"/>
      <w:bookmarkStart w:id="14" w:name="_DV_M99"/>
      <w:bookmarkEnd w:id="11"/>
      <w:bookmarkEnd w:id="12"/>
      <w:bookmarkEnd w:id="13"/>
      <w:bookmarkEnd w:id="14"/>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Pr>
          <w:rFonts w:ascii="Times New Roman" w:hAnsi="Times New Roman"/>
          <w:b/>
          <w:color w:val="000000"/>
          <w:spacing w:val="1"/>
          <w:sz w:val="24"/>
          <w:szCs w:val="24"/>
          <w:lang w:val="ru-RU"/>
        </w:rPr>
        <w:t>27</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ВЪЗЛОЖИТЕЛЯТ се задължава:</w:t>
      </w:r>
    </w:p>
    <w:p w:rsidR="001A1171" w:rsidRPr="00576876" w:rsidRDefault="001A1171" w:rsidP="00231489">
      <w:pPr>
        <w:spacing w:after="0" w:line="240" w:lineRule="auto"/>
        <w:jc w:val="both"/>
        <w:rPr>
          <w:rFonts w:ascii="Times New Roman" w:hAnsi="Times New Roman"/>
          <w:color w:val="000000"/>
          <w:spacing w:val="1"/>
          <w:sz w:val="24"/>
          <w:szCs w:val="24"/>
          <w:lang w:val="bg-BG"/>
        </w:rPr>
      </w:pPr>
      <w:bookmarkStart w:id="15" w:name="_DV_M100"/>
      <w:bookmarkEnd w:id="15"/>
      <w:r w:rsidRPr="00576876">
        <w:rPr>
          <w:rFonts w:ascii="Times New Roman" w:hAnsi="Times New Roman"/>
          <w:color w:val="000000"/>
          <w:spacing w:val="1"/>
          <w:sz w:val="24"/>
          <w:szCs w:val="24"/>
          <w:lang w:val="bg-BG"/>
        </w:rPr>
        <w:t>1. да приеме изпълнението на Услугите, когато отговаря</w:t>
      </w:r>
      <w:r>
        <w:rPr>
          <w:rFonts w:ascii="Times New Roman" w:hAnsi="Times New Roman"/>
          <w:color w:val="000000"/>
          <w:spacing w:val="1"/>
          <w:sz w:val="24"/>
          <w:szCs w:val="24"/>
          <w:lang w:val="bg-BG"/>
        </w:rPr>
        <w:t>т</w:t>
      </w:r>
      <w:r w:rsidRPr="00576876">
        <w:rPr>
          <w:rFonts w:ascii="Times New Roman" w:hAnsi="Times New Roman"/>
          <w:color w:val="000000"/>
          <w:spacing w:val="1"/>
          <w:sz w:val="24"/>
          <w:szCs w:val="24"/>
          <w:lang w:val="bg-BG"/>
        </w:rPr>
        <w:t xml:space="preserve"> на договореното, по реда и при условията на този Договор;</w:t>
      </w:r>
    </w:p>
    <w:p w:rsidR="001A1171" w:rsidRPr="00576876" w:rsidRDefault="00A96FFE" w:rsidP="00231489">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2</w:t>
      </w:r>
      <w:r w:rsidR="001A1171" w:rsidRPr="00576876">
        <w:rPr>
          <w:rFonts w:ascii="Times New Roman" w:hAnsi="Times New Roman"/>
          <w:bCs/>
          <w:color w:val="000000"/>
          <w:spacing w:val="1"/>
          <w:sz w:val="24"/>
          <w:szCs w:val="24"/>
          <w:lang w:val="bg-BG"/>
        </w:rPr>
        <w:t>.</w:t>
      </w:r>
      <w:r w:rsidR="001A1171" w:rsidRPr="00576876">
        <w:rPr>
          <w:rFonts w:ascii="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1A1171" w:rsidRPr="00576876" w:rsidRDefault="00A96FFE" w:rsidP="00231489">
      <w:pPr>
        <w:spacing w:after="0" w:line="240" w:lineRule="auto"/>
        <w:jc w:val="both"/>
        <w:rPr>
          <w:rFonts w:ascii="Times New Roman" w:hAnsi="Times New Roman"/>
          <w:color w:val="000000"/>
          <w:spacing w:val="1"/>
          <w:sz w:val="24"/>
          <w:szCs w:val="24"/>
          <w:lang w:val="bg-BG"/>
        </w:rPr>
      </w:pPr>
      <w:bookmarkStart w:id="16" w:name="_DV_M101"/>
      <w:bookmarkEnd w:id="16"/>
      <w:r>
        <w:rPr>
          <w:rFonts w:ascii="Times New Roman" w:hAnsi="Times New Roman"/>
          <w:bCs/>
          <w:color w:val="000000"/>
          <w:spacing w:val="1"/>
          <w:sz w:val="24"/>
          <w:szCs w:val="24"/>
          <w:lang w:val="bg-BG"/>
        </w:rPr>
        <w:t>3</w:t>
      </w:r>
      <w:r w:rsidR="001A1171" w:rsidRPr="00576876">
        <w:rPr>
          <w:rFonts w:ascii="Times New Roman" w:hAnsi="Times New Roman"/>
          <w:bCs/>
          <w:color w:val="000000"/>
          <w:spacing w:val="1"/>
          <w:sz w:val="24"/>
          <w:szCs w:val="24"/>
          <w:lang w:val="bg-BG"/>
        </w:rPr>
        <w:t>.</w:t>
      </w:r>
      <w:r w:rsidR="001A1171" w:rsidRPr="00576876">
        <w:rPr>
          <w:rFonts w:ascii="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1A1171" w:rsidRPr="00576876" w:rsidRDefault="00A96FFE" w:rsidP="00231489">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4</w:t>
      </w:r>
      <w:r w:rsidR="001A1171" w:rsidRPr="00576876">
        <w:rPr>
          <w:rFonts w:ascii="Times New Roman" w:hAnsi="Times New Roman"/>
          <w:color w:val="000000"/>
          <w:spacing w:val="1"/>
          <w:sz w:val="24"/>
          <w:szCs w:val="24"/>
          <w:lang w:val="bg-BG"/>
        </w:rPr>
        <w:t>. да пази поверителна Конфиденциалната информация, в съответствие с уговореното в чл.</w:t>
      </w:r>
      <w:r w:rsidR="001A1171">
        <w:rPr>
          <w:rFonts w:ascii="Times New Roman" w:hAnsi="Times New Roman"/>
          <w:color w:val="000000"/>
          <w:spacing w:val="1"/>
          <w:sz w:val="24"/>
          <w:szCs w:val="24"/>
          <w:lang w:val="bg-BG"/>
        </w:rPr>
        <w:t>46</w:t>
      </w:r>
      <w:r w:rsidR="001A1171" w:rsidRPr="00576876">
        <w:rPr>
          <w:rFonts w:ascii="Times New Roman" w:hAnsi="Times New Roman"/>
          <w:color w:val="000000"/>
          <w:spacing w:val="1"/>
          <w:sz w:val="24"/>
          <w:szCs w:val="24"/>
          <w:lang w:val="bg-BG"/>
        </w:rPr>
        <w:t xml:space="preserve"> от Договора;</w:t>
      </w:r>
    </w:p>
    <w:p w:rsidR="001A1171" w:rsidRPr="00576876" w:rsidRDefault="00A96FFE" w:rsidP="00231489">
      <w:pPr>
        <w:spacing w:after="0" w:line="240" w:lineRule="auto"/>
        <w:jc w:val="both"/>
        <w:rPr>
          <w:rFonts w:ascii="Times New Roman" w:hAnsi="Times New Roman"/>
          <w:color w:val="000000"/>
          <w:spacing w:val="1"/>
          <w:sz w:val="24"/>
          <w:szCs w:val="24"/>
          <w:lang w:val="bg-BG"/>
        </w:rPr>
      </w:pPr>
      <w:bookmarkStart w:id="17" w:name="_DV_M102"/>
      <w:bookmarkEnd w:id="17"/>
      <w:r>
        <w:rPr>
          <w:rFonts w:ascii="Times New Roman" w:hAnsi="Times New Roman"/>
          <w:bCs/>
          <w:color w:val="000000"/>
          <w:spacing w:val="1"/>
          <w:sz w:val="24"/>
          <w:szCs w:val="24"/>
          <w:lang w:val="bg-BG"/>
        </w:rPr>
        <w:t>5</w:t>
      </w:r>
      <w:r w:rsidR="001A1171" w:rsidRPr="00576876">
        <w:rPr>
          <w:rFonts w:ascii="Times New Roman" w:hAnsi="Times New Roman"/>
          <w:bCs/>
          <w:color w:val="000000"/>
          <w:spacing w:val="1"/>
          <w:sz w:val="24"/>
          <w:szCs w:val="24"/>
          <w:lang w:val="bg-BG"/>
        </w:rPr>
        <w:t>.</w:t>
      </w:r>
      <w:r w:rsidR="001A1171" w:rsidRPr="00576876">
        <w:rPr>
          <w:rFonts w:ascii="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1A1171" w:rsidRDefault="001A1171" w:rsidP="002C1303">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 xml:space="preserve">6. </w:t>
      </w:r>
      <w:r w:rsidRPr="00576876">
        <w:rPr>
          <w:rFonts w:ascii="Times New Roman" w:hAnsi="Times New Roman"/>
          <w:color w:val="000000"/>
          <w:spacing w:val="1"/>
          <w:sz w:val="24"/>
          <w:szCs w:val="24"/>
          <w:lang w:val="bg-BG"/>
        </w:rPr>
        <w:t xml:space="preserve">да освободи представената от ИЗПЪЛНИТЕЛЯ Гаранция за изпълнение, съгласно клаузите </w:t>
      </w:r>
      <w:r w:rsidRPr="005115AB">
        <w:rPr>
          <w:rFonts w:ascii="Times New Roman" w:hAnsi="Times New Roman"/>
          <w:color w:val="000000"/>
          <w:spacing w:val="1"/>
          <w:sz w:val="24"/>
          <w:szCs w:val="24"/>
          <w:lang w:val="bg-BG"/>
        </w:rPr>
        <w:t xml:space="preserve">на чл. 17 </w:t>
      </w:r>
      <w:r>
        <w:rPr>
          <w:rFonts w:ascii="Times New Roman" w:hAnsi="Times New Roman"/>
          <w:color w:val="000000"/>
          <w:spacing w:val="1"/>
          <w:sz w:val="24"/>
          <w:szCs w:val="24"/>
          <w:lang w:val="bg-BG"/>
        </w:rPr>
        <w:t>от Договора.</w:t>
      </w:r>
    </w:p>
    <w:p w:rsidR="00A96FFE" w:rsidRDefault="00A96FFE" w:rsidP="002C1303">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 xml:space="preserve">7. </w:t>
      </w:r>
      <w:r w:rsidRPr="00A96FFE">
        <w:rPr>
          <w:rFonts w:ascii="Times New Roman" w:hAnsi="Times New Roman"/>
          <w:color w:val="000000"/>
          <w:spacing w:val="1"/>
          <w:sz w:val="24"/>
          <w:szCs w:val="24"/>
          <w:lang w:val="bg-BG"/>
        </w:rPr>
        <w:t xml:space="preserve">да уведоми </w:t>
      </w:r>
      <w:r w:rsidRPr="00576876">
        <w:rPr>
          <w:rFonts w:ascii="Times New Roman" w:hAnsi="Times New Roman"/>
          <w:color w:val="000000"/>
          <w:spacing w:val="1"/>
          <w:sz w:val="24"/>
          <w:szCs w:val="24"/>
          <w:lang w:val="bg-BG"/>
        </w:rPr>
        <w:t>ИЗПЪЛНИТЕЛЯ</w:t>
      </w:r>
      <w:r>
        <w:rPr>
          <w:rFonts w:ascii="Times New Roman" w:hAnsi="Times New Roman"/>
          <w:color w:val="000000"/>
          <w:spacing w:val="1"/>
          <w:sz w:val="24"/>
          <w:szCs w:val="24"/>
          <w:lang w:val="bg-BG"/>
        </w:rPr>
        <w:t>,</w:t>
      </w:r>
      <w:r w:rsidRPr="00A96FFE">
        <w:rPr>
          <w:rFonts w:ascii="Times New Roman" w:hAnsi="Times New Roman"/>
          <w:color w:val="000000"/>
          <w:spacing w:val="1"/>
          <w:sz w:val="24"/>
          <w:szCs w:val="24"/>
          <w:lang w:val="bg-BG"/>
        </w:rPr>
        <w:t xml:space="preserve"> </w:t>
      </w:r>
      <w:r>
        <w:rPr>
          <w:rFonts w:ascii="Times New Roman" w:hAnsi="Times New Roman"/>
          <w:color w:val="000000"/>
          <w:spacing w:val="1"/>
          <w:sz w:val="24"/>
          <w:szCs w:val="24"/>
          <w:lang w:val="bg-BG"/>
        </w:rPr>
        <w:t>за влизането в сила на договора,</w:t>
      </w:r>
      <w:r w:rsidRPr="00A96FFE">
        <w:rPr>
          <w:rFonts w:ascii="Times New Roman" w:hAnsi="Times New Roman"/>
          <w:color w:val="000000"/>
          <w:spacing w:val="1"/>
          <w:sz w:val="24"/>
          <w:szCs w:val="24"/>
          <w:lang w:val="bg-BG"/>
        </w:rPr>
        <w:t xml:space="preserve"> писмено</w:t>
      </w:r>
      <w:r>
        <w:rPr>
          <w:rFonts w:ascii="Times New Roman" w:hAnsi="Times New Roman"/>
          <w:color w:val="000000"/>
          <w:spacing w:val="1"/>
          <w:sz w:val="24"/>
          <w:szCs w:val="24"/>
          <w:lang w:val="bg-BG"/>
        </w:rPr>
        <w:t>,</w:t>
      </w:r>
      <w:r w:rsidRPr="00576876">
        <w:rPr>
          <w:rFonts w:ascii="Times New Roman" w:hAnsi="Times New Roman"/>
          <w:color w:val="000000"/>
          <w:spacing w:val="1"/>
          <w:sz w:val="24"/>
          <w:szCs w:val="24"/>
          <w:lang w:val="bg-BG"/>
        </w:rPr>
        <w:t xml:space="preserve"> </w:t>
      </w:r>
      <w:r w:rsidRPr="00A96FFE">
        <w:rPr>
          <w:rFonts w:ascii="Times New Roman" w:hAnsi="Times New Roman"/>
          <w:color w:val="000000"/>
          <w:spacing w:val="1"/>
          <w:sz w:val="24"/>
          <w:szCs w:val="24"/>
          <w:lang w:val="bg-BG"/>
        </w:rPr>
        <w:t xml:space="preserve">в 14-дневен срок от датата на полученото одобрение от Държавен Фонд «Земеделие, на проведената процедура за възлагане на </w:t>
      </w:r>
      <w:r>
        <w:rPr>
          <w:rFonts w:ascii="Times New Roman" w:hAnsi="Times New Roman"/>
          <w:color w:val="000000"/>
          <w:spacing w:val="1"/>
          <w:sz w:val="24"/>
          <w:szCs w:val="24"/>
          <w:lang w:val="bg-BG"/>
        </w:rPr>
        <w:t>У</w:t>
      </w:r>
      <w:r w:rsidRPr="00A96FFE">
        <w:rPr>
          <w:rFonts w:ascii="Times New Roman" w:hAnsi="Times New Roman"/>
          <w:color w:val="000000"/>
          <w:spacing w:val="1"/>
          <w:sz w:val="24"/>
          <w:szCs w:val="24"/>
          <w:lang w:val="bg-BG"/>
        </w:rPr>
        <w:t>слуг</w:t>
      </w:r>
      <w:r>
        <w:rPr>
          <w:rFonts w:ascii="Times New Roman" w:hAnsi="Times New Roman"/>
          <w:color w:val="000000"/>
          <w:spacing w:val="1"/>
          <w:sz w:val="24"/>
          <w:szCs w:val="24"/>
          <w:lang w:val="bg-BG"/>
        </w:rPr>
        <w:t>ите</w:t>
      </w:r>
      <w:r w:rsidRPr="00A96FFE">
        <w:rPr>
          <w:rFonts w:ascii="Times New Roman" w:hAnsi="Times New Roman"/>
          <w:color w:val="000000"/>
          <w:spacing w:val="1"/>
          <w:sz w:val="24"/>
          <w:szCs w:val="24"/>
          <w:lang w:val="bg-BG"/>
        </w:rPr>
        <w:t>.</w:t>
      </w:r>
    </w:p>
    <w:p w:rsidR="001A1171" w:rsidRDefault="001A1171" w:rsidP="00231489">
      <w:pPr>
        <w:widowControl w:val="0"/>
        <w:autoSpaceDE w:val="0"/>
        <w:autoSpaceDN w:val="0"/>
        <w:adjustRightInd w:val="0"/>
        <w:spacing w:after="0" w:line="240" w:lineRule="auto"/>
        <w:jc w:val="both"/>
        <w:rPr>
          <w:rFonts w:ascii="Times New Roman" w:hAnsi="Times New Roman"/>
          <w:color w:val="000000"/>
          <w:spacing w:val="1"/>
          <w:sz w:val="24"/>
          <w:szCs w:val="24"/>
          <w:lang w:val="bg-BG"/>
        </w:rPr>
      </w:pPr>
    </w:p>
    <w:p w:rsidR="001A1171" w:rsidRPr="00576876" w:rsidRDefault="001A1171" w:rsidP="00231489">
      <w:pPr>
        <w:widowControl w:val="0"/>
        <w:autoSpaceDE w:val="0"/>
        <w:autoSpaceDN w:val="0"/>
        <w:adjustRightInd w:val="0"/>
        <w:spacing w:after="0" w:line="240" w:lineRule="auto"/>
        <w:jc w:val="both"/>
        <w:rPr>
          <w:rFonts w:ascii="Times New Roman" w:hAnsi="Times New Roman"/>
          <w:b/>
          <w:bCs/>
          <w:sz w:val="24"/>
          <w:szCs w:val="24"/>
          <w:u w:val="single"/>
          <w:lang w:val="bg-BG" w:eastAsia="bg-BG"/>
        </w:rPr>
      </w:pPr>
      <w:r w:rsidRPr="00576876">
        <w:rPr>
          <w:rFonts w:ascii="Times New Roman" w:hAnsi="Times New Roman"/>
          <w:b/>
          <w:bCs/>
          <w:sz w:val="24"/>
          <w:szCs w:val="24"/>
          <w:u w:val="single"/>
          <w:lang w:val="bg-BG" w:eastAsia="bg-BG"/>
        </w:rPr>
        <w:t>Специални</w:t>
      </w:r>
      <w:r>
        <w:rPr>
          <w:rFonts w:ascii="Times New Roman" w:hAnsi="Times New Roman"/>
          <w:b/>
          <w:bCs/>
          <w:sz w:val="24"/>
          <w:szCs w:val="24"/>
          <w:u w:val="single"/>
          <w:lang w:val="bg-BG" w:eastAsia="bg-BG"/>
        </w:rPr>
        <w:t xml:space="preserve"> права и задължения на Страните</w:t>
      </w:r>
    </w:p>
    <w:p w:rsidR="001A1171" w:rsidRPr="00850900" w:rsidRDefault="001A1171" w:rsidP="00231489">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28</w:t>
      </w:r>
      <w:r w:rsidRPr="00850900">
        <w:rPr>
          <w:rFonts w:ascii="Times New Roman" w:hAnsi="Times New Roman"/>
          <w:b/>
          <w:sz w:val="24"/>
          <w:szCs w:val="24"/>
          <w:lang w:val="bg-BG" w:eastAsia="bg-BG"/>
        </w:rPr>
        <w:t xml:space="preserve">. </w:t>
      </w:r>
      <w:r w:rsidRPr="00D806B2">
        <w:rPr>
          <w:rFonts w:ascii="Times New Roman" w:hAnsi="Times New Roman"/>
          <w:b/>
          <w:caps/>
          <w:sz w:val="24"/>
          <w:szCs w:val="24"/>
          <w:lang w:val="bg-BG" w:eastAsia="bg-BG"/>
        </w:rPr>
        <w:t>Възложителят</w:t>
      </w:r>
      <w:r w:rsidRPr="00D806B2">
        <w:rPr>
          <w:rFonts w:ascii="Times New Roman" w:hAnsi="Times New Roman"/>
          <w:b/>
          <w:sz w:val="24"/>
          <w:szCs w:val="24"/>
          <w:lang w:val="bg-BG" w:eastAsia="bg-BG"/>
        </w:rPr>
        <w:t xml:space="preserve"> се задължава:</w:t>
      </w:r>
      <w:r w:rsidRPr="00850900">
        <w:rPr>
          <w:rFonts w:ascii="Times New Roman" w:hAnsi="Times New Roman"/>
          <w:b/>
          <w:sz w:val="24"/>
          <w:szCs w:val="24"/>
          <w:lang w:val="bg-BG" w:eastAsia="bg-BG"/>
        </w:rPr>
        <w:t xml:space="preserve"> </w:t>
      </w:r>
    </w:p>
    <w:p w:rsidR="001A1171" w:rsidRPr="00CC5BD3" w:rsidRDefault="001A1171" w:rsidP="00CC5BD3">
      <w:pPr>
        <w:numPr>
          <w:ilvl w:val="0"/>
          <w:numId w:val="1"/>
        </w:numPr>
        <w:spacing w:after="0" w:line="240" w:lineRule="auto"/>
        <w:ind w:left="0" w:firstLine="0"/>
        <w:jc w:val="both"/>
        <w:rPr>
          <w:rFonts w:ascii="Times New Roman" w:hAnsi="Times New Roman"/>
          <w:sz w:val="24"/>
          <w:szCs w:val="24"/>
          <w:lang w:val="bg-BG" w:eastAsia="bg-BG"/>
        </w:rPr>
      </w:pPr>
      <w:r w:rsidRPr="00CC5BD3">
        <w:rPr>
          <w:rFonts w:ascii="Times New Roman" w:hAnsi="Times New Roman"/>
          <w:sz w:val="24"/>
          <w:szCs w:val="24"/>
          <w:lang w:val="ru-RU"/>
        </w:rPr>
        <w:t>да представи документ за собственост, виза за проектиране, съгласувана с всички необходими инстанции, одобрени работни</w:t>
      </w:r>
      <w:r w:rsidRPr="00CC5BD3">
        <w:rPr>
          <w:rFonts w:ascii="Times New Roman" w:hAnsi="Times New Roman"/>
          <w:sz w:val="24"/>
          <w:szCs w:val="24"/>
          <w:lang w:val="bg-BG"/>
        </w:rPr>
        <w:t xml:space="preserve"> и/или технически</w:t>
      </w:r>
      <w:r w:rsidRPr="00CC5BD3">
        <w:rPr>
          <w:rFonts w:ascii="Times New Roman" w:hAnsi="Times New Roman"/>
          <w:sz w:val="24"/>
          <w:szCs w:val="24"/>
          <w:lang w:val="ru-RU"/>
        </w:rPr>
        <w:t xml:space="preserve"> проекти по всички части</w:t>
      </w:r>
      <w:r w:rsidRPr="00CC5BD3">
        <w:rPr>
          <w:rFonts w:ascii="Times New Roman" w:hAnsi="Times New Roman"/>
          <w:sz w:val="24"/>
          <w:szCs w:val="24"/>
          <w:lang w:val="bg-BG"/>
        </w:rPr>
        <w:t xml:space="preserve"> и извършени обследвания за енергийна ефективонст където е необходимо</w:t>
      </w:r>
      <w:r w:rsidRPr="00CC5BD3">
        <w:rPr>
          <w:rFonts w:ascii="Times New Roman" w:hAnsi="Times New Roman"/>
          <w:sz w:val="24"/>
          <w:szCs w:val="24"/>
          <w:lang w:val="ru-RU"/>
        </w:rPr>
        <w:t>.</w:t>
      </w:r>
    </w:p>
    <w:p w:rsidR="001A1171" w:rsidRPr="00CC5BD3" w:rsidRDefault="001A1171" w:rsidP="00CC5BD3">
      <w:pPr>
        <w:numPr>
          <w:ilvl w:val="0"/>
          <w:numId w:val="1"/>
        </w:numPr>
        <w:spacing w:after="0" w:line="240" w:lineRule="auto"/>
        <w:ind w:left="0" w:firstLine="0"/>
        <w:jc w:val="both"/>
        <w:rPr>
          <w:rFonts w:ascii="Times New Roman" w:hAnsi="Times New Roman"/>
          <w:sz w:val="24"/>
          <w:szCs w:val="24"/>
          <w:lang w:val="bg-BG"/>
        </w:rPr>
      </w:pPr>
      <w:r w:rsidRPr="00CC5BD3">
        <w:rPr>
          <w:rFonts w:ascii="Times New Roman" w:hAnsi="Times New Roman"/>
          <w:sz w:val="24"/>
          <w:szCs w:val="24"/>
          <w:lang w:val="ru-RU"/>
        </w:rPr>
        <w:t>да представи заверено копие на договор за строителство.</w:t>
      </w:r>
    </w:p>
    <w:p w:rsidR="001A1171" w:rsidRPr="00CC5BD3" w:rsidRDefault="001A1171" w:rsidP="00CC5BD3">
      <w:pPr>
        <w:numPr>
          <w:ilvl w:val="0"/>
          <w:numId w:val="1"/>
        </w:numPr>
        <w:spacing w:after="0" w:line="240" w:lineRule="auto"/>
        <w:ind w:left="0" w:firstLine="0"/>
        <w:jc w:val="both"/>
        <w:rPr>
          <w:rFonts w:ascii="Times New Roman" w:hAnsi="Times New Roman"/>
          <w:sz w:val="24"/>
          <w:szCs w:val="24"/>
          <w:lang w:val="ru-RU"/>
        </w:rPr>
      </w:pPr>
      <w:r w:rsidRPr="00CC5BD3">
        <w:rPr>
          <w:rFonts w:ascii="Times New Roman" w:hAnsi="Times New Roman"/>
          <w:sz w:val="24"/>
          <w:szCs w:val="24"/>
          <w:lang w:val="bg-BG"/>
        </w:rPr>
        <w:t>да представи заверено копие от</w:t>
      </w:r>
      <w:r w:rsidRPr="00CC5BD3">
        <w:rPr>
          <w:rFonts w:ascii="Times New Roman" w:hAnsi="Times New Roman"/>
          <w:sz w:val="24"/>
          <w:szCs w:val="24"/>
          <w:lang w:val="ru-RU"/>
        </w:rPr>
        <w:t xml:space="preserve"> договор за авторски надзор на обекта.</w:t>
      </w:r>
    </w:p>
    <w:p w:rsidR="001A1171" w:rsidRPr="00CC5BD3" w:rsidRDefault="001A1171" w:rsidP="00CC5BD3">
      <w:pPr>
        <w:numPr>
          <w:ilvl w:val="0"/>
          <w:numId w:val="1"/>
        </w:numPr>
        <w:spacing w:after="0" w:line="240" w:lineRule="auto"/>
        <w:ind w:left="0" w:firstLine="0"/>
        <w:jc w:val="both"/>
        <w:rPr>
          <w:rFonts w:ascii="Times New Roman" w:hAnsi="Times New Roman"/>
          <w:sz w:val="24"/>
          <w:szCs w:val="24"/>
          <w:lang w:val="ru-RU"/>
        </w:rPr>
      </w:pPr>
      <w:r w:rsidRPr="00CC5BD3">
        <w:rPr>
          <w:rFonts w:ascii="Times New Roman" w:hAnsi="Times New Roman"/>
          <w:sz w:val="24"/>
          <w:szCs w:val="24"/>
          <w:lang w:val="ru-RU"/>
        </w:rPr>
        <w:t xml:space="preserve">да спазва всички предписания и заповеди вписани в заповедната книга на </w:t>
      </w:r>
      <w:r w:rsidR="00847FE6">
        <w:rPr>
          <w:rFonts w:ascii="Times New Roman" w:hAnsi="Times New Roman"/>
          <w:sz w:val="24"/>
          <w:szCs w:val="24"/>
          <w:lang w:val="ru-RU"/>
        </w:rPr>
        <w:t>обектите</w:t>
      </w:r>
      <w:r w:rsidRPr="00CC5BD3">
        <w:rPr>
          <w:rFonts w:ascii="Times New Roman" w:hAnsi="Times New Roman"/>
          <w:sz w:val="24"/>
          <w:szCs w:val="24"/>
          <w:lang w:val="ru-RU"/>
        </w:rPr>
        <w:t>а. Възражения срещу предписанията на лицето, упражняващо строителния надзор, могат да се правят в 3-дневен срок пред органите на Дирекцията за национален строителен контрол, като до произнасянето им строителството се спира. След проверка органите на Дирекцията за национален строителен контрол издават задължителни указания.</w:t>
      </w:r>
    </w:p>
    <w:p w:rsidR="001A1171" w:rsidRPr="00CC5BD3" w:rsidRDefault="001A1171" w:rsidP="00CC5BD3">
      <w:pPr>
        <w:numPr>
          <w:ilvl w:val="0"/>
          <w:numId w:val="1"/>
        </w:numPr>
        <w:spacing w:after="0" w:line="240" w:lineRule="auto"/>
        <w:ind w:left="0" w:firstLine="0"/>
        <w:jc w:val="both"/>
        <w:rPr>
          <w:rFonts w:ascii="Times New Roman" w:hAnsi="Times New Roman"/>
          <w:sz w:val="24"/>
          <w:szCs w:val="24"/>
          <w:lang w:val="ru-RU"/>
        </w:rPr>
      </w:pPr>
      <w:r w:rsidRPr="00CC5BD3">
        <w:rPr>
          <w:rFonts w:ascii="Times New Roman" w:hAnsi="Times New Roman"/>
          <w:sz w:val="24"/>
          <w:szCs w:val="24"/>
          <w:lang w:val="ru-RU"/>
        </w:rPr>
        <w:t>да предоставя на Изпълнителя на настоящата обществена поръчка</w:t>
      </w:r>
      <w:r w:rsidRPr="00CC5BD3">
        <w:rPr>
          <w:rFonts w:ascii="Times New Roman" w:hAnsi="Times New Roman"/>
          <w:sz w:val="24"/>
          <w:szCs w:val="24"/>
          <w:lang w:val="bg-BG"/>
        </w:rPr>
        <w:t xml:space="preserve"> </w:t>
      </w:r>
      <w:r w:rsidRPr="00CC5BD3">
        <w:rPr>
          <w:rFonts w:ascii="Times New Roman" w:hAnsi="Times New Roman"/>
          <w:sz w:val="24"/>
          <w:szCs w:val="24"/>
          <w:lang w:val="ru-RU"/>
        </w:rPr>
        <w:t>всички документи, данни и информация, необходими за изпълнението на поръчката.</w:t>
      </w:r>
    </w:p>
    <w:p w:rsidR="001A1171" w:rsidRPr="00CC5BD3" w:rsidRDefault="001A1171" w:rsidP="00231489">
      <w:pPr>
        <w:numPr>
          <w:ilvl w:val="0"/>
          <w:numId w:val="1"/>
        </w:numPr>
        <w:spacing w:after="0" w:line="240" w:lineRule="auto"/>
        <w:ind w:left="0" w:firstLine="0"/>
        <w:jc w:val="both"/>
        <w:rPr>
          <w:rFonts w:ascii="Times New Roman" w:hAnsi="Times New Roman"/>
          <w:sz w:val="24"/>
          <w:szCs w:val="24"/>
          <w:lang w:val="bg-BG" w:eastAsia="bg-BG"/>
        </w:rPr>
      </w:pPr>
      <w:r w:rsidRPr="00CC5BD3">
        <w:rPr>
          <w:rFonts w:ascii="Times New Roman" w:hAnsi="Times New Roman"/>
          <w:sz w:val="24"/>
          <w:szCs w:val="24"/>
          <w:lang w:val="bg-BG" w:eastAsia="bg-BG"/>
        </w:rPr>
        <w:t>да осигури достъп на ИЗПЪЛНИТЕЛЯ – персонала, който ще осъществява строителния надзор, и/или на членовете на ръководния състав, които ще отговарят за изпълнението до Обекта, както и до оперативната информация за извършване на СМР;</w:t>
      </w:r>
    </w:p>
    <w:p w:rsidR="001A1171" w:rsidRPr="00850900" w:rsidRDefault="001A1171" w:rsidP="00231489">
      <w:pPr>
        <w:numPr>
          <w:ilvl w:val="0"/>
          <w:numId w:val="1"/>
        </w:numPr>
        <w:autoSpaceDE w:val="0"/>
        <w:autoSpaceDN w:val="0"/>
        <w:adjustRightInd w:val="0"/>
        <w:spacing w:after="0" w:line="240" w:lineRule="auto"/>
        <w:ind w:left="0" w:firstLine="0"/>
        <w:contextualSpacing/>
        <w:jc w:val="both"/>
        <w:rPr>
          <w:rFonts w:ascii="Times New Roman" w:hAnsi="Times New Roman"/>
          <w:i/>
          <w:sz w:val="24"/>
          <w:szCs w:val="24"/>
          <w:lang w:val="bg-BG" w:eastAsia="bg-BG"/>
        </w:rPr>
      </w:pPr>
      <w:r w:rsidRPr="00CC5BD3">
        <w:rPr>
          <w:rFonts w:ascii="Times New Roman" w:hAnsi="Times New Roman"/>
          <w:sz w:val="24"/>
          <w:szCs w:val="24"/>
          <w:lang w:val="bg-BG" w:eastAsia="bg-BG"/>
        </w:rPr>
        <w:t>да решава всички въпроси при възникнали затруднения, свързани</w:t>
      </w:r>
      <w:r w:rsidRPr="00850900">
        <w:rPr>
          <w:rFonts w:ascii="Times New Roman" w:hAnsi="Times New Roman"/>
          <w:sz w:val="24"/>
          <w:szCs w:val="24"/>
          <w:lang w:val="bg-BG" w:eastAsia="bg-BG"/>
        </w:rPr>
        <w:t xml:space="preserve">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w:t>
      </w:r>
      <w:r>
        <w:rPr>
          <w:rFonts w:ascii="Times New Roman" w:hAnsi="Times New Roman"/>
          <w:sz w:val="24"/>
          <w:szCs w:val="24"/>
          <w:lang w:val="bg-BG" w:eastAsia="bg-BG"/>
        </w:rPr>
        <w:t>,</w:t>
      </w:r>
      <w:r w:rsidRPr="00850900">
        <w:rPr>
          <w:rFonts w:ascii="Times New Roman" w:hAnsi="Times New Roman"/>
          <w:sz w:val="24"/>
          <w:szCs w:val="24"/>
          <w:lang w:val="bg-BG" w:eastAsia="bg-BG"/>
        </w:rPr>
        <w:t xml:space="preserve"> да оказва административно съдействие при необходимост за изпълнение предмета на Договора</w:t>
      </w:r>
      <w:r w:rsidRPr="00850900">
        <w:rPr>
          <w:rFonts w:ascii="Times New Roman" w:hAnsi="Times New Roman"/>
          <w:i/>
          <w:sz w:val="24"/>
          <w:szCs w:val="24"/>
          <w:lang w:val="bg-BG" w:eastAsia="bg-BG"/>
        </w:rPr>
        <w:t>;</w:t>
      </w:r>
    </w:p>
    <w:p w:rsidR="001A1171" w:rsidRPr="0030220D" w:rsidRDefault="001A1171" w:rsidP="00231489">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30220D">
        <w:rPr>
          <w:rFonts w:ascii="Times New Roman" w:hAnsi="Times New Roman"/>
          <w:sz w:val="24"/>
          <w:szCs w:val="24"/>
          <w:lang w:val="bg-BG" w:eastAsia="bg-BG"/>
        </w:rPr>
        <w:t>да подписва всички актове, протоколи и други документи необходими за удостоверяване на изпълнените СМР и за въвеждане на Обекта в експлоатация;</w:t>
      </w:r>
    </w:p>
    <w:p w:rsidR="001A1171" w:rsidRDefault="001A1171" w:rsidP="00231489">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30220D">
        <w:rPr>
          <w:rFonts w:ascii="Times New Roman" w:hAnsi="Times New Roman"/>
          <w:sz w:val="24"/>
          <w:szCs w:val="24"/>
          <w:lang w:val="bg-BG" w:eastAsia="bg-BG"/>
        </w:rPr>
        <w:lastRenderedPageBreak/>
        <w:t>да заплаща дължимите административни такси за издаване на писмени</w:t>
      </w:r>
      <w:r w:rsidRPr="00850900">
        <w:rPr>
          <w:rFonts w:ascii="Times New Roman" w:hAnsi="Times New Roman"/>
          <w:sz w:val="24"/>
          <w:szCs w:val="24"/>
          <w:lang w:val="bg-BG" w:eastAsia="bg-BG"/>
        </w:rPr>
        <w:t xml:space="preserve"> становища</w:t>
      </w:r>
      <w:r w:rsidRPr="00850900">
        <w:rPr>
          <w:rFonts w:ascii="Times New Roman" w:hAnsi="Times New Roman"/>
          <w:b/>
          <w:sz w:val="24"/>
          <w:szCs w:val="24"/>
          <w:lang w:val="bg-BG" w:eastAsia="bg-BG"/>
        </w:rPr>
        <w:t xml:space="preserve"> </w:t>
      </w:r>
      <w:r w:rsidRPr="00850900">
        <w:rPr>
          <w:rFonts w:ascii="Times New Roman" w:hAnsi="Times New Roman"/>
          <w:sz w:val="24"/>
          <w:szCs w:val="24"/>
          <w:lang w:val="bg-BG" w:eastAsia="bg-BG"/>
        </w:rPr>
        <w:t xml:space="preserve">от специализираните контролни органи относно законосъобразното изпълнение на </w:t>
      </w:r>
      <w:r w:rsidR="00847FE6">
        <w:rPr>
          <w:rFonts w:ascii="Times New Roman" w:hAnsi="Times New Roman"/>
          <w:sz w:val="24"/>
          <w:szCs w:val="24"/>
          <w:lang w:val="bg-BG" w:eastAsia="bg-BG"/>
        </w:rPr>
        <w:t>обектите</w:t>
      </w:r>
      <w:r w:rsidRPr="00850900">
        <w:rPr>
          <w:rFonts w:ascii="Times New Roman" w:hAnsi="Times New Roman"/>
          <w:sz w:val="24"/>
          <w:szCs w:val="24"/>
          <w:lang w:val="bg-BG" w:eastAsia="bg-BG"/>
        </w:rPr>
        <w:t>а.</w:t>
      </w:r>
    </w:p>
    <w:p w:rsidR="001A1171" w:rsidRDefault="00A96FFE" w:rsidP="00231489">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Pr>
          <w:rFonts w:ascii="Times New Roman" w:hAnsi="Times New Roman"/>
          <w:sz w:val="24"/>
          <w:szCs w:val="24"/>
          <w:lang w:val="bg-BG" w:eastAsia="bg-BG"/>
        </w:rPr>
        <w:t>д</w:t>
      </w:r>
      <w:r w:rsidR="001A1171">
        <w:rPr>
          <w:rFonts w:ascii="Times New Roman" w:hAnsi="Times New Roman"/>
          <w:sz w:val="24"/>
          <w:szCs w:val="24"/>
          <w:lang w:val="bg-BG" w:eastAsia="bg-BG"/>
        </w:rPr>
        <w:t xml:space="preserve">а присъства лично </w:t>
      </w:r>
      <w:r w:rsidR="001A1171" w:rsidRPr="00850900">
        <w:rPr>
          <w:rFonts w:ascii="Times New Roman" w:hAnsi="Times New Roman"/>
          <w:sz w:val="24"/>
          <w:szCs w:val="24"/>
          <w:lang w:val="bg-BG" w:eastAsia="bg-BG"/>
        </w:rPr>
        <w:t xml:space="preserve"> </w:t>
      </w:r>
      <w:r w:rsidR="001A1171">
        <w:rPr>
          <w:rFonts w:ascii="Times New Roman" w:hAnsi="Times New Roman"/>
          <w:sz w:val="24"/>
          <w:szCs w:val="24"/>
          <w:lang w:val="bg-BG" w:eastAsia="bg-BG"/>
        </w:rPr>
        <w:t>или чрез негов упълномощен представител при извършването на проверка/посещение  на място от служители на Държавен Фонд ”Земеделие”.</w:t>
      </w:r>
    </w:p>
    <w:p w:rsidR="001A1171" w:rsidRPr="009D0D37" w:rsidRDefault="00A96FFE" w:rsidP="00231489">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Pr>
          <w:rFonts w:ascii="Times New Roman" w:hAnsi="Times New Roman"/>
          <w:sz w:val="24"/>
          <w:szCs w:val="24"/>
          <w:lang w:val="bg-BG" w:eastAsia="bg-BG"/>
        </w:rPr>
        <w:t>д</w:t>
      </w:r>
      <w:r w:rsidR="001A1171">
        <w:rPr>
          <w:rFonts w:ascii="Times New Roman" w:hAnsi="Times New Roman"/>
          <w:sz w:val="24"/>
          <w:szCs w:val="24"/>
          <w:lang w:val="bg-BG" w:eastAsia="bg-BG"/>
        </w:rPr>
        <w:t>а осигурява достъп, своевременно съдействие, да предоставя поисканите документи, данни и информация, свързани с проекта, на представители  на  Държавен Фонд ”Земеделие”, Министерството на земеделието, храните и горите, Сметна палата, Европейската комисия, Европейската сметна палата, Европейската служба за борба с измамите, Сертифициращият орган и на други, определени с нормативен акт органи, включително на интитуциина Европейския съюз.</w:t>
      </w:r>
    </w:p>
    <w:p w:rsidR="001A1171" w:rsidRDefault="00A96FFE" w:rsidP="009318CA">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Pr>
          <w:rFonts w:ascii="Times New Roman" w:hAnsi="Times New Roman"/>
          <w:sz w:val="24"/>
          <w:szCs w:val="24"/>
          <w:lang w:val="bg-BG" w:eastAsia="bg-BG"/>
        </w:rPr>
        <w:t>д</w:t>
      </w:r>
      <w:r w:rsidR="001A1171">
        <w:rPr>
          <w:rFonts w:ascii="Times New Roman" w:hAnsi="Times New Roman"/>
          <w:sz w:val="24"/>
          <w:szCs w:val="24"/>
          <w:lang w:val="bg-BG" w:eastAsia="bg-BG"/>
        </w:rPr>
        <w:t>а спазва всички договорни и нормативни задължения, както и всички други ангажименти, които произтичат от предоставеното от ДФ „Земеделие” подпомагане, за периода на сключване на договора до изтичане на пет години от датата на получаване на окончателното плащане.</w:t>
      </w:r>
    </w:p>
    <w:p w:rsidR="001A1171" w:rsidRPr="00B12356" w:rsidRDefault="001A1171" w:rsidP="009318CA">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B12356">
        <w:rPr>
          <w:rFonts w:ascii="Times New Roman" w:hAnsi="Times New Roman"/>
          <w:sz w:val="24"/>
          <w:szCs w:val="24"/>
          <w:lang w:val="bg-BG"/>
        </w:rPr>
        <w:t xml:space="preserve">да спазва мерките за публичност, съгласно изискванията на Регламент за изпълнение (ЕС) № 808/2014 на Комисията от 17 юли 2014 година за определяне на правилата за прилагане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и Единен наръчник на бенефициента за прилагане на правилата за информация и комуникация 2014-202 г., публикуван на сайта </w:t>
      </w:r>
      <w:hyperlink r:id="rId9" w:history="1">
        <w:r w:rsidRPr="00B12356">
          <w:rPr>
            <w:rStyle w:val="Hyperlink"/>
            <w:rFonts w:ascii="Times New Roman" w:hAnsi="Times New Roman"/>
            <w:sz w:val="24"/>
            <w:szCs w:val="24"/>
          </w:rPr>
          <w:t>www</w:t>
        </w:r>
        <w:r w:rsidRPr="00B12356">
          <w:rPr>
            <w:rStyle w:val="Hyperlink"/>
            <w:rFonts w:ascii="Times New Roman" w:hAnsi="Times New Roman"/>
            <w:sz w:val="24"/>
            <w:szCs w:val="24"/>
            <w:lang w:val="ru-RU"/>
          </w:rPr>
          <w:t>.</w:t>
        </w:r>
        <w:r w:rsidRPr="00B12356">
          <w:rPr>
            <w:rStyle w:val="Hyperlink"/>
            <w:rFonts w:ascii="Times New Roman" w:hAnsi="Times New Roman"/>
            <w:sz w:val="24"/>
            <w:szCs w:val="24"/>
          </w:rPr>
          <w:t>eufunds</w:t>
        </w:r>
        <w:r w:rsidRPr="00B12356">
          <w:rPr>
            <w:rStyle w:val="Hyperlink"/>
            <w:rFonts w:ascii="Times New Roman" w:hAnsi="Times New Roman"/>
            <w:sz w:val="24"/>
            <w:szCs w:val="24"/>
            <w:lang w:val="ru-RU"/>
          </w:rPr>
          <w:t>.</w:t>
        </w:r>
        <w:r w:rsidRPr="00B12356">
          <w:rPr>
            <w:rStyle w:val="Hyperlink"/>
            <w:rFonts w:ascii="Times New Roman" w:hAnsi="Times New Roman"/>
            <w:sz w:val="24"/>
            <w:szCs w:val="24"/>
          </w:rPr>
          <w:t>bg</w:t>
        </w:r>
      </w:hyperlink>
      <w:r w:rsidRPr="00B12356">
        <w:rPr>
          <w:rFonts w:ascii="Times New Roman" w:hAnsi="Times New Roman"/>
          <w:sz w:val="24"/>
          <w:szCs w:val="24"/>
          <w:lang w:val="ru-RU"/>
        </w:rPr>
        <w:t xml:space="preserve"> .</w:t>
      </w:r>
    </w:p>
    <w:p w:rsidR="001A1171" w:rsidRDefault="001A1171" w:rsidP="009318CA">
      <w:pPr>
        <w:autoSpaceDE w:val="0"/>
        <w:autoSpaceDN w:val="0"/>
        <w:adjustRightInd w:val="0"/>
        <w:spacing w:after="0" w:line="240" w:lineRule="auto"/>
        <w:contextualSpacing/>
        <w:jc w:val="both"/>
        <w:rPr>
          <w:rFonts w:ascii="Times New Roman" w:hAnsi="Times New Roman"/>
          <w:sz w:val="24"/>
          <w:szCs w:val="24"/>
          <w:lang w:val="bg-BG" w:eastAsia="bg-BG"/>
        </w:rPr>
      </w:pPr>
    </w:p>
    <w:p w:rsidR="001A1171" w:rsidRPr="00850900" w:rsidRDefault="001A1171" w:rsidP="00231489">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29</w:t>
      </w:r>
      <w:r w:rsidRPr="00850900">
        <w:rPr>
          <w:rFonts w:ascii="Times New Roman" w:hAnsi="Times New Roman"/>
          <w:b/>
          <w:sz w:val="24"/>
          <w:szCs w:val="24"/>
          <w:lang w:val="bg-BG" w:eastAsia="bg-BG"/>
        </w:rPr>
        <w:t xml:space="preserve">. </w:t>
      </w:r>
      <w:r w:rsidRPr="00850900">
        <w:rPr>
          <w:rFonts w:ascii="Times New Roman" w:hAnsi="Times New Roman"/>
          <w:b/>
          <w:caps/>
          <w:sz w:val="24"/>
          <w:szCs w:val="24"/>
          <w:lang w:val="bg-BG" w:eastAsia="bg-BG"/>
        </w:rPr>
        <w:t>Възложителят</w:t>
      </w:r>
      <w:r w:rsidRPr="00850900">
        <w:rPr>
          <w:rFonts w:ascii="Times New Roman" w:hAnsi="Times New Roman"/>
          <w:b/>
          <w:sz w:val="24"/>
          <w:szCs w:val="24"/>
          <w:lang w:val="bg-BG" w:eastAsia="bg-BG"/>
        </w:rPr>
        <w:t xml:space="preserve"> има право: </w:t>
      </w:r>
    </w:p>
    <w:p w:rsidR="001A1171" w:rsidRPr="00850900" w:rsidRDefault="001A1171" w:rsidP="00231489">
      <w:pPr>
        <w:numPr>
          <w:ilvl w:val="0"/>
          <w:numId w:val="2"/>
        </w:numPr>
        <w:spacing w:after="0"/>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да извършва по всяко време проверки на ИЗПЪЛНИТЕЛЯ по изпълнение на този Договор, както и да иска от ИЗПЪЛНИТЕЛЯ информация относно извършваните СМР, касаеща осъществявания строителен надзор, без с това да пречи на оперативната му дейност;</w:t>
      </w:r>
    </w:p>
    <w:p w:rsidR="001A1171" w:rsidRPr="00850900" w:rsidRDefault="001A1171" w:rsidP="00231489">
      <w:pPr>
        <w:numPr>
          <w:ilvl w:val="0"/>
          <w:numId w:val="2"/>
        </w:numPr>
        <w:spacing w:after="0"/>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 xml:space="preserve">при необходимост да изисква от ИЗПЪЛНИТЕЛЯ </w:t>
      </w:r>
      <w:r w:rsidRPr="00850900">
        <w:rPr>
          <w:rFonts w:ascii="Times New Roman" w:hAnsi="Times New Roman"/>
          <w:color w:val="000000"/>
          <w:sz w:val="24"/>
          <w:szCs w:val="24"/>
          <w:lang w:val="bg-BG" w:eastAsia="bg-BG"/>
        </w:rPr>
        <w:t>писмена</w:t>
      </w:r>
      <w:r w:rsidRPr="00850900">
        <w:rPr>
          <w:rFonts w:ascii="Times New Roman" w:hAnsi="Times New Roman"/>
          <w:color w:val="FF0000"/>
          <w:sz w:val="24"/>
          <w:szCs w:val="24"/>
          <w:lang w:val="bg-BG" w:eastAsia="bg-BG"/>
        </w:rPr>
        <w:t xml:space="preserve"> </w:t>
      </w:r>
      <w:r w:rsidRPr="00850900">
        <w:rPr>
          <w:rFonts w:ascii="Times New Roman" w:hAnsi="Times New Roman"/>
          <w:sz w:val="24"/>
          <w:szCs w:val="24"/>
          <w:lang w:val="bg-BG" w:eastAsia="bg-BG"/>
        </w:rPr>
        <w:t>информация за извършените строителните работи в Обекта;</w:t>
      </w:r>
    </w:p>
    <w:p w:rsidR="001A1171" w:rsidRDefault="001A1171" w:rsidP="00231489">
      <w:pPr>
        <w:numPr>
          <w:ilvl w:val="0"/>
          <w:numId w:val="2"/>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1A1171" w:rsidRPr="00850900" w:rsidRDefault="001A1171" w:rsidP="00231489">
      <w:pPr>
        <w:autoSpaceDE w:val="0"/>
        <w:autoSpaceDN w:val="0"/>
        <w:adjustRightInd w:val="0"/>
        <w:spacing w:after="0" w:line="240" w:lineRule="auto"/>
        <w:contextualSpacing/>
        <w:jc w:val="both"/>
        <w:rPr>
          <w:rFonts w:ascii="Times New Roman" w:hAnsi="Times New Roman"/>
          <w:sz w:val="24"/>
          <w:szCs w:val="24"/>
          <w:lang w:val="bg-BG" w:eastAsia="bg-BG"/>
        </w:rPr>
      </w:pPr>
    </w:p>
    <w:p w:rsidR="001A1171" w:rsidRPr="00850900" w:rsidRDefault="001A1171" w:rsidP="00231489">
      <w:pPr>
        <w:autoSpaceDE w:val="0"/>
        <w:autoSpaceDN w:val="0"/>
        <w:adjustRightInd w:val="0"/>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30</w:t>
      </w:r>
      <w:r w:rsidRPr="00850900">
        <w:rPr>
          <w:rFonts w:ascii="Times New Roman" w:hAnsi="Times New Roman"/>
          <w:b/>
          <w:sz w:val="24"/>
          <w:szCs w:val="24"/>
          <w:lang w:val="bg-BG" w:eastAsia="bg-BG"/>
        </w:rPr>
        <w:t xml:space="preserve">. </w:t>
      </w:r>
      <w:r w:rsidRPr="007B4D73">
        <w:rPr>
          <w:rFonts w:ascii="Times New Roman" w:hAnsi="Times New Roman"/>
          <w:b/>
          <w:sz w:val="24"/>
          <w:szCs w:val="24"/>
          <w:lang w:val="bg-BG" w:eastAsia="bg-BG"/>
        </w:rPr>
        <w:t>ИЗПЪЛНИТЕЛЯТ се задължава:</w:t>
      </w:r>
    </w:p>
    <w:p w:rsidR="001A1171" w:rsidRDefault="001A1171" w:rsidP="00BE781C">
      <w:pPr>
        <w:numPr>
          <w:ilvl w:val="0"/>
          <w:numId w:val="3"/>
        </w:numPr>
        <w:autoSpaceDE w:val="0"/>
        <w:autoSpaceDN w:val="0"/>
        <w:adjustRightInd w:val="0"/>
        <w:spacing w:before="120" w:after="0" w:line="240" w:lineRule="auto"/>
        <w:ind w:left="0" w:firstLine="0"/>
        <w:jc w:val="both"/>
        <w:rPr>
          <w:rFonts w:ascii="Times New Roman" w:hAnsi="Times New Roman"/>
          <w:sz w:val="24"/>
          <w:szCs w:val="24"/>
          <w:lang w:val="bg-BG" w:eastAsia="bg-BG"/>
        </w:rPr>
      </w:pPr>
      <w:r w:rsidRPr="00850900">
        <w:rPr>
          <w:rFonts w:ascii="Times New Roman" w:hAnsi="Times New Roman"/>
          <w:sz w:val="24"/>
          <w:szCs w:val="24"/>
          <w:lang w:val="bg-BG" w:eastAsia="bg-BG"/>
        </w:rPr>
        <w:t xml:space="preserve">Да упражнява строителен надзор по смисъла на чл. 168 от ЗУТ за </w:t>
      </w:r>
      <w:r w:rsidRPr="00DB070F">
        <w:rPr>
          <w:rFonts w:ascii="Times New Roman" w:hAnsi="Times New Roman"/>
          <w:sz w:val="24"/>
          <w:szCs w:val="24"/>
          <w:lang w:val="bg-BG" w:eastAsia="bg-BG"/>
        </w:rPr>
        <w:t>Обекта в съответствие с одобрения инвестиционен проект, техническите спецификации,</w:t>
      </w:r>
      <w:r w:rsidRPr="00850900">
        <w:rPr>
          <w:rFonts w:ascii="Times New Roman" w:hAnsi="Times New Roman"/>
          <w:sz w:val="24"/>
          <w:szCs w:val="24"/>
          <w:lang w:val="bg-BG" w:eastAsia="bg-BG"/>
        </w:rPr>
        <w:t xml:space="preserve"> техническата оферта, договора за извършването на възложените СМР и останалите изисквания за изпълнение Договора и въвеждане на Обекта в експлоатация чрез квалифицирани специалисти, определени за надзор по съответните проектни части;</w:t>
      </w:r>
    </w:p>
    <w:p w:rsidR="001A1171" w:rsidRPr="00BE781C" w:rsidRDefault="001A1171" w:rsidP="00BE781C">
      <w:pPr>
        <w:numPr>
          <w:ilvl w:val="0"/>
          <w:numId w:val="3"/>
        </w:numPr>
        <w:autoSpaceDE w:val="0"/>
        <w:autoSpaceDN w:val="0"/>
        <w:adjustRightInd w:val="0"/>
        <w:spacing w:after="0" w:line="240" w:lineRule="auto"/>
        <w:ind w:left="0" w:firstLine="0"/>
        <w:jc w:val="both"/>
        <w:rPr>
          <w:rFonts w:ascii="Times New Roman" w:hAnsi="Times New Roman"/>
          <w:sz w:val="24"/>
          <w:szCs w:val="24"/>
          <w:lang w:val="bg-BG" w:eastAsia="bg-BG"/>
        </w:rPr>
      </w:pPr>
      <w:r w:rsidRPr="00BE781C">
        <w:rPr>
          <w:rFonts w:ascii="Times New Roman" w:hAnsi="Times New Roman"/>
          <w:sz w:val="24"/>
          <w:szCs w:val="24"/>
          <w:lang w:val="bg-BG" w:eastAsia="bg-BG"/>
        </w:rPr>
        <w:t xml:space="preserve">В изпълнение на тези задължения ИЗПЪЛНИТЕЛЯТ </w:t>
      </w:r>
      <w:r w:rsidRPr="00BE781C">
        <w:rPr>
          <w:rFonts w:ascii="Times New Roman" w:hAnsi="Times New Roman"/>
          <w:b/>
          <w:sz w:val="24"/>
          <w:szCs w:val="24"/>
          <w:lang w:val="ru-RU"/>
        </w:rPr>
        <w:t>извършва следните дейности</w:t>
      </w:r>
      <w:r w:rsidRPr="00BE781C">
        <w:rPr>
          <w:rFonts w:ascii="Times New Roman" w:hAnsi="Times New Roman"/>
          <w:sz w:val="24"/>
          <w:szCs w:val="24"/>
          <w:lang w:val="bg-BG" w:eastAsia="bg-BG"/>
        </w:rPr>
        <w:t xml:space="preserve">: </w:t>
      </w:r>
    </w:p>
    <w:p w:rsidR="0071416E" w:rsidRPr="00F977E9" w:rsidRDefault="0071416E" w:rsidP="00145E96">
      <w:pPr>
        <w:spacing w:after="0" w:line="240" w:lineRule="auto"/>
        <w:jc w:val="both"/>
        <w:rPr>
          <w:rFonts w:ascii="Times New Roman" w:hAnsi="Times New Roman"/>
          <w:sz w:val="24"/>
          <w:szCs w:val="24"/>
          <w:lang w:val="ru-RU"/>
        </w:rPr>
      </w:pPr>
      <w:r>
        <w:rPr>
          <w:rFonts w:ascii="Times New Roman" w:hAnsi="Times New Roman"/>
          <w:b/>
          <w:sz w:val="24"/>
          <w:szCs w:val="24"/>
          <w:lang w:val="ru-RU"/>
        </w:rPr>
        <w:t>1</w:t>
      </w:r>
      <w:r w:rsidRPr="00F977E9">
        <w:rPr>
          <w:rFonts w:ascii="Times New Roman" w:hAnsi="Times New Roman"/>
          <w:b/>
          <w:sz w:val="24"/>
          <w:szCs w:val="24"/>
          <w:lang w:val="ru-RU"/>
        </w:rPr>
        <w:t>)</w:t>
      </w:r>
      <w:r w:rsidRPr="00F977E9">
        <w:rPr>
          <w:rFonts w:ascii="Times New Roman" w:hAnsi="Times New Roman"/>
          <w:sz w:val="24"/>
          <w:szCs w:val="24"/>
          <w:lang w:val="ru-RU"/>
        </w:rPr>
        <w:t xml:space="preserve">  подписва всички актове и протоколи по време на строителството, необходими за оценка на </w:t>
      </w:r>
      <w:r w:rsidR="00847FE6">
        <w:rPr>
          <w:rFonts w:ascii="Times New Roman" w:hAnsi="Times New Roman"/>
          <w:sz w:val="24"/>
          <w:szCs w:val="24"/>
          <w:lang w:val="ru-RU"/>
        </w:rPr>
        <w:t>обектите</w:t>
      </w:r>
      <w:r w:rsidRPr="00F977E9">
        <w:rPr>
          <w:rFonts w:ascii="Times New Roman" w:hAnsi="Times New Roman"/>
          <w:sz w:val="24"/>
          <w:szCs w:val="24"/>
          <w:lang w:val="ru-RU"/>
        </w:rPr>
        <w:t>ите, относно изискванията за безопасност и за законосъобразно изпълнение, съгласно Наредба №: 3 от 31.07.2003г. на министъра на регионалното развитие и благоустройството за актовете и протоколите, съставяни по време на строителството</w:t>
      </w:r>
      <w:r>
        <w:rPr>
          <w:rFonts w:ascii="Times New Roman" w:hAnsi="Times New Roman"/>
          <w:sz w:val="24"/>
          <w:szCs w:val="24"/>
          <w:lang w:val="ru-RU"/>
        </w:rPr>
        <w:t xml:space="preserve">, в които удостоверява, че същите </w:t>
      </w:r>
      <w:r w:rsidRPr="002C42A5">
        <w:rPr>
          <w:rFonts w:ascii="Times New Roman" w:hAnsi="Times New Roman"/>
          <w:sz w:val="24"/>
          <w:szCs w:val="24"/>
          <w:lang w:val="ru-RU"/>
        </w:rPr>
        <w:t>отговарят на одобрените инвестиционни проекти</w:t>
      </w:r>
      <w:r w:rsidRPr="00F977E9">
        <w:rPr>
          <w:rFonts w:ascii="Times New Roman" w:hAnsi="Times New Roman"/>
          <w:sz w:val="24"/>
          <w:szCs w:val="24"/>
          <w:lang w:val="ru-RU"/>
        </w:rPr>
        <w:t>;</w:t>
      </w:r>
    </w:p>
    <w:p w:rsidR="0071416E" w:rsidRPr="00F977E9" w:rsidRDefault="0071416E" w:rsidP="00145E96">
      <w:pPr>
        <w:spacing w:after="0" w:line="240" w:lineRule="auto"/>
        <w:jc w:val="both"/>
        <w:rPr>
          <w:rFonts w:ascii="Times New Roman" w:hAnsi="Times New Roman"/>
          <w:sz w:val="24"/>
          <w:szCs w:val="24"/>
          <w:lang w:val="ru-RU"/>
        </w:rPr>
      </w:pPr>
      <w:r>
        <w:rPr>
          <w:rFonts w:ascii="Times New Roman" w:hAnsi="Times New Roman"/>
          <w:b/>
          <w:sz w:val="24"/>
          <w:szCs w:val="24"/>
          <w:lang w:val="ru-RU"/>
        </w:rPr>
        <w:t>2</w:t>
      </w:r>
      <w:r w:rsidRPr="00F977E9">
        <w:rPr>
          <w:rFonts w:ascii="Times New Roman" w:hAnsi="Times New Roman"/>
          <w:b/>
          <w:sz w:val="24"/>
          <w:szCs w:val="24"/>
          <w:lang w:val="ru-RU"/>
        </w:rPr>
        <w:t>)</w:t>
      </w:r>
      <w:r w:rsidRPr="00F977E9">
        <w:rPr>
          <w:rFonts w:ascii="Times New Roman" w:hAnsi="Times New Roman"/>
          <w:sz w:val="24"/>
          <w:szCs w:val="24"/>
          <w:lang w:val="ru-RU"/>
        </w:rPr>
        <w:t xml:space="preserve"> представлява Възложителя и защитава неговите интереси пред строителя, с който </w:t>
      </w:r>
      <w:r w:rsidRPr="00F977E9">
        <w:rPr>
          <w:rFonts w:ascii="Times New Roman" w:hAnsi="Times New Roman"/>
          <w:sz w:val="24"/>
          <w:szCs w:val="24"/>
          <w:lang w:val="ru-RU"/>
        </w:rPr>
        <w:lastRenderedPageBreak/>
        <w:t>Възложителя има подписан договор за изпълнение на строително-монтажните работи;</w:t>
      </w:r>
    </w:p>
    <w:p w:rsidR="0071416E" w:rsidRPr="00F977E9" w:rsidRDefault="0071416E" w:rsidP="00145E96">
      <w:pPr>
        <w:spacing w:after="0" w:line="240" w:lineRule="auto"/>
        <w:jc w:val="both"/>
        <w:rPr>
          <w:rFonts w:ascii="Times New Roman" w:hAnsi="Times New Roman"/>
          <w:sz w:val="24"/>
          <w:szCs w:val="24"/>
          <w:lang w:val="ru-RU"/>
        </w:rPr>
      </w:pPr>
      <w:r>
        <w:rPr>
          <w:rFonts w:ascii="Times New Roman" w:hAnsi="Times New Roman"/>
          <w:b/>
          <w:sz w:val="24"/>
          <w:szCs w:val="24"/>
          <w:lang w:val="ru-RU"/>
        </w:rPr>
        <w:t>3</w:t>
      </w:r>
      <w:r w:rsidRPr="00F977E9">
        <w:rPr>
          <w:rFonts w:ascii="Times New Roman" w:hAnsi="Times New Roman"/>
          <w:b/>
          <w:sz w:val="24"/>
          <w:szCs w:val="24"/>
          <w:lang w:val="ru-RU"/>
        </w:rPr>
        <w:t>)</w:t>
      </w:r>
      <w:r w:rsidRPr="00F977E9">
        <w:rPr>
          <w:rFonts w:ascii="Times New Roman" w:hAnsi="Times New Roman"/>
          <w:sz w:val="24"/>
          <w:szCs w:val="24"/>
          <w:lang w:val="ru-RU"/>
        </w:rPr>
        <w:t xml:space="preserve"> вписва всички свои предписания и заповеди в заповедната книга на </w:t>
      </w:r>
      <w:r w:rsidR="00847FE6">
        <w:rPr>
          <w:rFonts w:ascii="Times New Roman" w:hAnsi="Times New Roman"/>
          <w:sz w:val="24"/>
          <w:szCs w:val="24"/>
          <w:lang w:val="ru-RU"/>
        </w:rPr>
        <w:t>обектите</w:t>
      </w:r>
      <w:r w:rsidRPr="00F977E9">
        <w:rPr>
          <w:rFonts w:ascii="Times New Roman" w:hAnsi="Times New Roman"/>
          <w:sz w:val="24"/>
          <w:szCs w:val="24"/>
          <w:lang w:val="ru-RU"/>
        </w:rPr>
        <w:t xml:space="preserve">а; </w:t>
      </w:r>
    </w:p>
    <w:p w:rsidR="0071416E" w:rsidRDefault="0071416E" w:rsidP="00145E96">
      <w:pPr>
        <w:spacing w:after="0" w:line="240" w:lineRule="auto"/>
        <w:jc w:val="both"/>
        <w:rPr>
          <w:rFonts w:ascii="Times New Roman" w:hAnsi="Times New Roman"/>
          <w:sz w:val="24"/>
          <w:szCs w:val="24"/>
          <w:lang w:val="ru-RU"/>
        </w:rPr>
      </w:pPr>
      <w:r>
        <w:rPr>
          <w:rFonts w:ascii="Times New Roman" w:hAnsi="Times New Roman"/>
          <w:b/>
          <w:sz w:val="24"/>
          <w:szCs w:val="24"/>
          <w:lang w:val="ru-RU"/>
        </w:rPr>
        <w:t>4</w:t>
      </w:r>
      <w:r w:rsidRPr="00F977E9">
        <w:rPr>
          <w:rFonts w:ascii="Times New Roman" w:hAnsi="Times New Roman"/>
          <w:b/>
          <w:sz w:val="24"/>
          <w:szCs w:val="24"/>
          <w:lang w:val="ru-RU"/>
        </w:rPr>
        <w:t>)</w:t>
      </w:r>
      <w:r w:rsidRPr="00F977E9">
        <w:rPr>
          <w:rFonts w:ascii="Times New Roman" w:hAnsi="Times New Roman"/>
          <w:sz w:val="24"/>
          <w:szCs w:val="24"/>
          <w:lang w:val="ru-RU"/>
        </w:rPr>
        <w:t xml:space="preserve"> се задължава след завършване на </w:t>
      </w:r>
      <w:r w:rsidR="00847FE6">
        <w:rPr>
          <w:rFonts w:ascii="Times New Roman" w:hAnsi="Times New Roman"/>
          <w:sz w:val="24"/>
          <w:szCs w:val="24"/>
          <w:lang w:val="ru-RU"/>
        </w:rPr>
        <w:t>обектите</w:t>
      </w:r>
      <w:r w:rsidRPr="00F977E9">
        <w:rPr>
          <w:rFonts w:ascii="Times New Roman" w:hAnsi="Times New Roman"/>
          <w:sz w:val="24"/>
          <w:szCs w:val="24"/>
          <w:lang w:val="ru-RU"/>
        </w:rPr>
        <w:t xml:space="preserve">а да състави </w:t>
      </w:r>
      <w:r>
        <w:rPr>
          <w:rFonts w:ascii="Times New Roman" w:hAnsi="Times New Roman"/>
          <w:sz w:val="24"/>
          <w:szCs w:val="24"/>
          <w:lang w:val="ru-RU"/>
        </w:rPr>
        <w:t>Т</w:t>
      </w:r>
      <w:r w:rsidRPr="00F977E9">
        <w:rPr>
          <w:rFonts w:ascii="Times New Roman" w:hAnsi="Times New Roman"/>
          <w:sz w:val="24"/>
          <w:szCs w:val="24"/>
          <w:lang w:val="ru-RU"/>
        </w:rPr>
        <w:t xml:space="preserve">ехнически паспорт, съгласно чл. 176А от ЗУТ, в обхвата и съдържанието на Наредба № 5/28.12.2006г. за техническите паспорти на </w:t>
      </w:r>
      <w:r w:rsidR="00847FE6">
        <w:rPr>
          <w:rFonts w:ascii="Times New Roman" w:hAnsi="Times New Roman"/>
          <w:sz w:val="24"/>
          <w:szCs w:val="24"/>
          <w:lang w:val="ru-RU"/>
        </w:rPr>
        <w:t>обектите</w:t>
      </w:r>
      <w:r w:rsidRPr="00F977E9">
        <w:rPr>
          <w:rFonts w:ascii="Times New Roman" w:hAnsi="Times New Roman"/>
          <w:sz w:val="24"/>
          <w:szCs w:val="24"/>
          <w:lang w:val="ru-RU"/>
        </w:rPr>
        <w:t>ите (</w:t>
      </w:r>
      <w:r w:rsidRPr="00F977E9">
        <w:rPr>
          <w:rFonts w:ascii="Times New Roman" w:hAnsi="Times New Roman"/>
          <w:i/>
          <w:sz w:val="24"/>
          <w:szCs w:val="24"/>
          <w:lang w:val="ru-RU"/>
        </w:rPr>
        <w:t>в случай, че е необходимо съгласно закона</w:t>
      </w:r>
      <w:r w:rsidRPr="00F977E9">
        <w:rPr>
          <w:rFonts w:ascii="Times New Roman" w:hAnsi="Times New Roman"/>
          <w:sz w:val="24"/>
          <w:szCs w:val="24"/>
          <w:lang w:val="bg-BG"/>
        </w:rPr>
        <w:t xml:space="preserve"> </w:t>
      </w:r>
      <w:r w:rsidRPr="00F977E9">
        <w:rPr>
          <w:rFonts w:ascii="Times New Roman" w:hAnsi="Times New Roman"/>
          <w:i/>
          <w:sz w:val="24"/>
          <w:szCs w:val="24"/>
          <w:lang w:val="bg-BG"/>
        </w:rPr>
        <w:t>и извършените СМР</w:t>
      </w:r>
      <w:r w:rsidRPr="00F977E9">
        <w:rPr>
          <w:rFonts w:ascii="Times New Roman" w:hAnsi="Times New Roman"/>
          <w:sz w:val="24"/>
          <w:szCs w:val="24"/>
          <w:lang w:val="ru-RU"/>
        </w:rPr>
        <w:t>);</w:t>
      </w:r>
    </w:p>
    <w:p w:rsidR="0071416E" w:rsidRPr="00CA487D" w:rsidRDefault="0071416E" w:rsidP="00145E96">
      <w:pPr>
        <w:spacing w:after="0" w:line="240" w:lineRule="auto"/>
        <w:jc w:val="both"/>
        <w:rPr>
          <w:rFonts w:ascii="Times New Roman" w:hAnsi="Times New Roman"/>
          <w:sz w:val="24"/>
          <w:szCs w:val="24"/>
          <w:lang w:val="ru-RU"/>
        </w:rPr>
      </w:pPr>
      <w:r>
        <w:rPr>
          <w:rFonts w:ascii="Times New Roman" w:hAnsi="Times New Roman"/>
          <w:b/>
          <w:sz w:val="24"/>
          <w:szCs w:val="24"/>
          <w:lang w:val="ru-RU"/>
        </w:rPr>
        <w:t>5</w:t>
      </w:r>
      <w:r w:rsidRPr="00F977E9">
        <w:rPr>
          <w:rFonts w:ascii="Times New Roman" w:hAnsi="Times New Roman"/>
          <w:b/>
          <w:sz w:val="24"/>
          <w:szCs w:val="24"/>
          <w:lang w:val="ru-RU"/>
        </w:rPr>
        <w:t>)</w:t>
      </w:r>
      <w:r>
        <w:rPr>
          <w:rFonts w:ascii="Times New Roman" w:hAnsi="Times New Roman"/>
          <w:b/>
          <w:sz w:val="24"/>
          <w:szCs w:val="24"/>
          <w:lang w:val="ru-RU"/>
        </w:rPr>
        <w:t xml:space="preserve"> </w:t>
      </w:r>
      <w:r w:rsidRPr="00CA487D">
        <w:rPr>
          <w:rFonts w:ascii="Times New Roman" w:hAnsi="Times New Roman"/>
          <w:sz w:val="24"/>
          <w:szCs w:val="24"/>
          <w:lang w:val="ru-RU"/>
        </w:rPr>
        <w:t xml:space="preserve">изпълнява функциите на координатор по безопасност и здраве за етапа на изпълнението на </w:t>
      </w:r>
      <w:r w:rsidR="00847FE6">
        <w:rPr>
          <w:rFonts w:ascii="Times New Roman" w:hAnsi="Times New Roman"/>
          <w:sz w:val="24"/>
          <w:szCs w:val="24"/>
          <w:lang w:val="ru-RU"/>
        </w:rPr>
        <w:t>обектите</w:t>
      </w:r>
      <w:r w:rsidRPr="00CA487D">
        <w:rPr>
          <w:rFonts w:ascii="Times New Roman" w:hAnsi="Times New Roman"/>
          <w:sz w:val="24"/>
          <w:szCs w:val="24"/>
          <w:lang w:val="ru-RU"/>
        </w:rPr>
        <w:t>а чл.5, ал.3, т.2, буква а/ от Н</w:t>
      </w:r>
      <w:r>
        <w:rPr>
          <w:rFonts w:ascii="Times New Roman" w:hAnsi="Times New Roman"/>
          <w:sz w:val="24"/>
          <w:szCs w:val="24"/>
          <w:lang w:val="ru-RU"/>
        </w:rPr>
        <w:t>аредба</w:t>
      </w:r>
      <w:r w:rsidRPr="00CA487D">
        <w:rPr>
          <w:rFonts w:ascii="Times New Roman" w:hAnsi="Times New Roman"/>
          <w:sz w:val="24"/>
          <w:szCs w:val="24"/>
          <w:lang w:val="ru-RU"/>
        </w:rPr>
        <w:t xml:space="preserve"> № 2</w:t>
      </w:r>
      <w:r>
        <w:rPr>
          <w:rFonts w:ascii="Times New Roman" w:hAnsi="Times New Roman"/>
          <w:sz w:val="24"/>
          <w:szCs w:val="24"/>
          <w:lang w:val="ru-RU"/>
        </w:rPr>
        <w:t xml:space="preserve"> </w:t>
      </w:r>
      <w:r w:rsidRPr="00CA487D">
        <w:rPr>
          <w:rFonts w:ascii="Times New Roman" w:hAnsi="Times New Roman"/>
          <w:sz w:val="24"/>
          <w:szCs w:val="24"/>
          <w:lang w:val="ru-RU"/>
        </w:rPr>
        <w:t>от 22 март 2004 г.</w:t>
      </w:r>
      <w:r>
        <w:rPr>
          <w:rFonts w:ascii="Times New Roman" w:hAnsi="Times New Roman"/>
          <w:sz w:val="24"/>
          <w:szCs w:val="24"/>
          <w:lang w:val="ru-RU"/>
        </w:rPr>
        <w:t xml:space="preserve"> </w:t>
      </w:r>
      <w:r w:rsidRPr="00CA487D">
        <w:rPr>
          <w:rFonts w:ascii="Times New Roman" w:hAnsi="Times New Roman"/>
          <w:sz w:val="24"/>
          <w:szCs w:val="24"/>
          <w:lang w:val="ru-RU"/>
        </w:rPr>
        <w:t>за минималните изисквания за здравословни и безопасни условия на труд при извършване на строителни и монтажни работи</w:t>
      </w:r>
      <w:r>
        <w:rPr>
          <w:rFonts w:ascii="Times New Roman" w:hAnsi="Times New Roman"/>
          <w:sz w:val="24"/>
          <w:szCs w:val="24"/>
          <w:lang w:val="ru-RU"/>
        </w:rPr>
        <w:t>;</w:t>
      </w:r>
    </w:p>
    <w:p w:rsidR="0071416E" w:rsidRPr="00F977E9" w:rsidRDefault="0071416E" w:rsidP="00145E96">
      <w:pPr>
        <w:spacing w:after="0" w:line="240" w:lineRule="auto"/>
        <w:jc w:val="both"/>
        <w:rPr>
          <w:rFonts w:ascii="Times New Roman" w:hAnsi="Times New Roman"/>
          <w:sz w:val="24"/>
          <w:szCs w:val="24"/>
          <w:lang w:val="ru-RU"/>
        </w:rPr>
      </w:pPr>
      <w:r>
        <w:rPr>
          <w:rFonts w:ascii="Times New Roman" w:hAnsi="Times New Roman"/>
          <w:b/>
          <w:sz w:val="24"/>
          <w:szCs w:val="24"/>
          <w:lang w:val="ru-RU"/>
        </w:rPr>
        <w:t>6</w:t>
      </w:r>
      <w:r w:rsidRPr="00F977E9">
        <w:rPr>
          <w:rFonts w:ascii="Times New Roman" w:hAnsi="Times New Roman"/>
          <w:b/>
          <w:sz w:val="24"/>
          <w:szCs w:val="24"/>
          <w:lang w:val="ru-RU"/>
        </w:rPr>
        <w:t>)</w:t>
      </w:r>
      <w:r w:rsidRPr="00F977E9">
        <w:rPr>
          <w:rFonts w:ascii="Times New Roman" w:hAnsi="Times New Roman"/>
          <w:sz w:val="24"/>
          <w:szCs w:val="24"/>
          <w:lang w:val="ru-RU"/>
        </w:rPr>
        <w:t xml:space="preserve"> следи за наличие на всички предвидени от законодателството разрешителни документи (лицензи, сертификати и др.), издавани от упълномощените контролни органи;</w:t>
      </w:r>
    </w:p>
    <w:p w:rsidR="0071416E" w:rsidRPr="00F977E9" w:rsidRDefault="0071416E" w:rsidP="00145E96">
      <w:pPr>
        <w:spacing w:after="0" w:line="240" w:lineRule="auto"/>
        <w:jc w:val="both"/>
        <w:rPr>
          <w:rFonts w:ascii="Times New Roman" w:hAnsi="Times New Roman"/>
          <w:sz w:val="24"/>
          <w:szCs w:val="24"/>
          <w:lang w:val="ru-RU"/>
        </w:rPr>
      </w:pPr>
      <w:r>
        <w:rPr>
          <w:rFonts w:ascii="Times New Roman" w:hAnsi="Times New Roman"/>
          <w:b/>
          <w:sz w:val="24"/>
          <w:szCs w:val="24"/>
          <w:lang w:val="ru-RU"/>
        </w:rPr>
        <w:t>7</w:t>
      </w:r>
      <w:r w:rsidRPr="00F977E9">
        <w:rPr>
          <w:rFonts w:ascii="Times New Roman" w:hAnsi="Times New Roman"/>
          <w:b/>
          <w:sz w:val="24"/>
          <w:szCs w:val="24"/>
          <w:lang w:val="ru-RU"/>
        </w:rPr>
        <w:t>)</w:t>
      </w:r>
      <w:r w:rsidRPr="00F977E9">
        <w:rPr>
          <w:rFonts w:ascii="Times New Roman" w:hAnsi="Times New Roman"/>
          <w:sz w:val="24"/>
          <w:szCs w:val="24"/>
          <w:lang w:val="ru-RU"/>
        </w:rPr>
        <w:t xml:space="preserve"> следи за осигурени от строителя безопасни условия на труд при извършване на СМР, наличие на актуализирани инструкции по безопасност и здраве на труда, необходимите предпазни и информационни средства и др.</w:t>
      </w:r>
      <w:r>
        <w:rPr>
          <w:rFonts w:ascii="Times New Roman" w:hAnsi="Times New Roman"/>
          <w:sz w:val="24"/>
          <w:szCs w:val="24"/>
          <w:lang w:val="ru-RU"/>
        </w:rPr>
        <w:t>, изпълнявайки функцията на</w:t>
      </w:r>
      <w:r w:rsidRPr="009C08F5">
        <w:rPr>
          <w:rFonts w:ascii="Times New Roman" w:hAnsi="Times New Roman"/>
          <w:sz w:val="24"/>
          <w:szCs w:val="24"/>
          <w:lang w:val="ru-RU"/>
        </w:rPr>
        <w:t xml:space="preserve"> Координатор по безопасност и здраве за етапа на изпълнение на </w:t>
      </w:r>
      <w:r w:rsidR="00847FE6">
        <w:rPr>
          <w:rFonts w:ascii="Times New Roman" w:hAnsi="Times New Roman"/>
          <w:sz w:val="24"/>
          <w:szCs w:val="24"/>
          <w:lang w:val="ru-RU"/>
        </w:rPr>
        <w:t>обектите</w:t>
      </w:r>
      <w:r w:rsidRPr="009C08F5">
        <w:rPr>
          <w:rFonts w:ascii="Times New Roman" w:hAnsi="Times New Roman"/>
          <w:sz w:val="24"/>
          <w:szCs w:val="24"/>
          <w:lang w:val="ru-RU"/>
        </w:rPr>
        <w:t xml:space="preserve">а, съгл. </w:t>
      </w:r>
      <w:r>
        <w:rPr>
          <w:rFonts w:ascii="Times New Roman" w:hAnsi="Times New Roman"/>
          <w:sz w:val="24"/>
          <w:szCs w:val="24"/>
          <w:lang w:val="ru-RU"/>
        </w:rPr>
        <w:t>чл.</w:t>
      </w:r>
      <w:r w:rsidRPr="009C08F5">
        <w:rPr>
          <w:rFonts w:ascii="Times New Roman" w:hAnsi="Times New Roman"/>
          <w:sz w:val="24"/>
          <w:szCs w:val="24"/>
          <w:lang w:val="ru-RU"/>
        </w:rPr>
        <w:t>11 от Наредба №2 от 22 март 2004г. за минималните изисквания за ЗБУТ при извършване на СМР</w:t>
      </w:r>
      <w:r w:rsidRPr="00F977E9">
        <w:rPr>
          <w:rFonts w:ascii="Times New Roman" w:hAnsi="Times New Roman"/>
          <w:sz w:val="24"/>
          <w:szCs w:val="24"/>
          <w:lang w:val="ru-RU"/>
        </w:rPr>
        <w:t>;</w:t>
      </w:r>
    </w:p>
    <w:p w:rsidR="0071416E" w:rsidRPr="00F977E9" w:rsidRDefault="0071416E" w:rsidP="00145E96">
      <w:pPr>
        <w:spacing w:after="0" w:line="240" w:lineRule="auto"/>
        <w:jc w:val="both"/>
        <w:rPr>
          <w:rFonts w:ascii="Times New Roman" w:hAnsi="Times New Roman"/>
          <w:sz w:val="24"/>
          <w:szCs w:val="24"/>
          <w:lang w:val="ru-RU"/>
        </w:rPr>
      </w:pPr>
      <w:r>
        <w:rPr>
          <w:rFonts w:ascii="Times New Roman" w:hAnsi="Times New Roman"/>
          <w:b/>
          <w:sz w:val="24"/>
          <w:szCs w:val="24"/>
          <w:lang w:val="ru-RU"/>
        </w:rPr>
        <w:t>8</w:t>
      </w:r>
      <w:r w:rsidRPr="00F977E9">
        <w:rPr>
          <w:rFonts w:ascii="Times New Roman" w:hAnsi="Times New Roman"/>
          <w:b/>
          <w:sz w:val="24"/>
          <w:szCs w:val="24"/>
          <w:lang w:val="ru-RU"/>
        </w:rPr>
        <w:t>)</w:t>
      </w:r>
      <w:r w:rsidRPr="00F977E9">
        <w:rPr>
          <w:rFonts w:ascii="Times New Roman" w:hAnsi="Times New Roman"/>
          <w:sz w:val="24"/>
          <w:szCs w:val="24"/>
          <w:lang w:val="ru-RU"/>
        </w:rPr>
        <w:t xml:space="preserve"> следи за осигурени от строителя средства за индивидуална защита на всеки работник в съответствие с нормативните изисквания. Всички работещи на строителната площадка и извършващи СМР трябва да са осигурени с работно облекло, обувки, каски, брезентови ръкавици и други необходими предпазни средства в зависимост от характера на работата.</w:t>
      </w:r>
    </w:p>
    <w:p w:rsidR="0071416E" w:rsidRPr="00F977E9" w:rsidRDefault="0071416E" w:rsidP="00145E96">
      <w:pPr>
        <w:spacing w:after="0" w:line="240" w:lineRule="auto"/>
        <w:jc w:val="both"/>
        <w:rPr>
          <w:rFonts w:ascii="Times New Roman" w:hAnsi="Times New Roman"/>
          <w:sz w:val="24"/>
          <w:szCs w:val="24"/>
          <w:lang w:val="ru-RU"/>
        </w:rPr>
      </w:pPr>
      <w:r>
        <w:rPr>
          <w:rFonts w:ascii="Times New Roman" w:hAnsi="Times New Roman"/>
          <w:b/>
          <w:sz w:val="24"/>
          <w:szCs w:val="24"/>
          <w:lang w:val="ru-RU"/>
        </w:rPr>
        <w:t>9</w:t>
      </w:r>
      <w:r w:rsidRPr="00F977E9">
        <w:rPr>
          <w:rFonts w:ascii="Times New Roman" w:hAnsi="Times New Roman"/>
          <w:b/>
          <w:sz w:val="24"/>
          <w:szCs w:val="24"/>
          <w:lang w:val="ru-RU"/>
        </w:rPr>
        <w:t>)</w:t>
      </w:r>
      <w:r w:rsidRPr="00F977E9">
        <w:rPr>
          <w:rFonts w:ascii="Times New Roman" w:hAnsi="Times New Roman"/>
          <w:sz w:val="24"/>
          <w:szCs w:val="24"/>
          <w:lang w:val="ru-RU"/>
        </w:rPr>
        <w:t xml:space="preserve"> следи за навременното изграждане от строителя на всички временни съоръжения като скелета, подходи, диги, рампи и др., необходими за извършване на строително-монтажните работи на обекта, както и за тяхното отстраняване след приключване на работата. </w:t>
      </w:r>
    </w:p>
    <w:p w:rsidR="0071416E" w:rsidRPr="00F977E9" w:rsidRDefault="0071416E" w:rsidP="00145E96">
      <w:pPr>
        <w:spacing w:after="0" w:line="240" w:lineRule="auto"/>
        <w:jc w:val="both"/>
        <w:rPr>
          <w:rFonts w:ascii="Times New Roman" w:hAnsi="Times New Roman"/>
          <w:sz w:val="24"/>
          <w:szCs w:val="24"/>
          <w:lang w:val="ru-RU"/>
        </w:rPr>
      </w:pPr>
      <w:r>
        <w:rPr>
          <w:rFonts w:ascii="Times New Roman" w:hAnsi="Times New Roman"/>
          <w:b/>
          <w:sz w:val="24"/>
          <w:szCs w:val="24"/>
          <w:lang w:val="ru-RU"/>
        </w:rPr>
        <w:t>10</w:t>
      </w:r>
      <w:r w:rsidRPr="00F977E9">
        <w:rPr>
          <w:rFonts w:ascii="Times New Roman" w:hAnsi="Times New Roman"/>
          <w:b/>
          <w:sz w:val="24"/>
          <w:szCs w:val="24"/>
          <w:lang w:val="ru-RU"/>
        </w:rPr>
        <w:t>)</w:t>
      </w:r>
      <w:r w:rsidRPr="00F977E9">
        <w:rPr>
          <w:rFonts w:ascii="Times New Roman" w:hAnsi="Times New Roman"/>
          <w:sz w:val="24"/>
          <w:szCs w:val="24"/>
          <w:lang w:val="ru-RU"/>
        </w:rPr>
        <w:t xml:space="preserve"> </w:t>
      </w:r>
      <w:r>
        <w:rPr>
          <w:rFonts w:ascii="Times New Roman" w:hAnsi="Times New Roman"/>
          <w:sz w:val="24"/>
          <w:szCs w:val="24"/>
          <w:lang w:val="ru-RU"/>
        </w:rPr>
        <w:t>с</w:t>
      </w:r>
      <w:r w:rsidRPr="00F977E9">
        <w:rPr>
          <w:rFonts w:ascii="Times New Roman" w:hAnsi="Times New Roman"/>
          <w:sz w:val="24"/>
          <w:szCs w:val="24"/>
          <w:lang w:val="ru-RU"/>
        </w:rPr>
        <w:t xml:space="preserve">леди за поставена от строителя необходима сигнализация за въвеждане на временна организация на движението вътре и около строителната площадка при стриктно спазване на действащата нормативна уредба. </w:t>
      </w:r>
    </w:p>
    <w:p w:rsidR="0071416E" w:rsidRDefault="0071416E" w:rsidP="00145E96">
      <w:pPr>
        <w:spacing w:after="0" w:line="240" w:lineRule="auto"/>
        <w:jc w:val="both"/>
        <w:rPr>
          <w:rFonts w:ascii="Times New Roman" w:hAnsi="Times New Roman"/>
          <w:sz w:val="24"/>
          <w:szCs w:val="24"/>
          <w:lang w:val="ru-RU"/>
        </w:rPr>
      </w:pPr>
      <w:r>
        <w:rPr>
          <w:rFonts w:ascii="Times New Roman" w:hAnsi="Times New Roman"/>
          <w:b/>
          <w:sz w:val="24"/>
          <w:szCs w:val="24"/>
          <w:lang w:val="ru-RU"/>
        </w:rPr>
        <w:t>11</w:t>
      </w:r>
      <w:r w:rsidRPr="00F977E9">
        <w:rPr>
          <w:rFonts w:ascii="Times New Roman" w:hAnsi="Times New Roman"/>
          <w:b/>
          <w:sz w:val="24"/>
          <w:szCs w:val="24"/>
          <w:lang w:val="ru-RU"/>
        </w:rPr>
        <w:t>)</w:t>
      </w:r>
      <w:r w:rsidRPr="00F977E9">
        <w:rPr>
          <w:rFonts w:ascii="Times New Roman" w:hAnsi="Times New Roman"/>
          <w:sz w:val="24"/>
          <w:szCs w:val="24"/>
          <w:lang w:val="ru-RU"/>
        </w:rPr>
        <w:t xml:space="preserve"> </w:t>
      </w:r>
      <w:r>
        <w:rPr>
          <w:rFonts w:ascii="Times New Roman" w:hAnsi="Times New Roman"/>
          <w:sz w:val="24"/>
          <w:szCs w:val="24"/>
          <w:lang w:val="ru-RU"/>
        </w:rPr>
        <w:t>с</w:t>
      </w:r>
      <w:r w:rsidRPr="00F977E9">
        <w:rPr>
          <w:rFonts w:ascii="Times New Roman" w:hAnsi="Times New Roman"/>
          <w:sz w:val="24"/>
          <w:szCs w:val="24"/>
          <w:lang w:val="ru-RU"/>
        </w:rPr>
        <w:t>леди за спазване на всички изисквания по НАРЕДБА № 2 от 22 март 2004 г. за минималните изисквания за здравословни и безопасни условия на труд при извършване на строителни и монтажни работи (обн., ДВ, бр. 37 от 2004 г.; попр., бр. 98 от 2004 г., изм. и доп., бр. 102 от 19.12.2006 г.);</w:t>
      </w:r>
    </w:p>
    <w:p w:rsidR="0071416E" w:rsidRDefault="0071416E" w:rsidP="00145E96">
      <w:pPr>
        <w:spacing w:after="0" w:line="240" w:lineRule="auto"/>
        <w:jc w:val="both"/>
        <w:rPr>
          <w:rFonts w:ascii="Times New Roman" w:hAnsi="Times New Roman"/>
          <w:sz w:val="24"/>
          <w:szCs w:val="24"/>
          <w:lang w:val="ru-RU"/>
        </w:rPr>
      </w:pPr>
      <w:r>
        <w:rPr>
          <w:rFonts w:ascii="Times New Roman" w:hAnsi="Times New Roman"/>
          <w:b/>
          <w:sz w:val="24"/>
          <w:szCs w:val="24"/>
          <w:lang w:val="bg-BG"/>
        </w:rPr>
        <w:t>12</w:t>
      </w:r>
      <w:r w:rsidRPr="008A0464">
        <w:rPr>
          <w:rFonts w:ascii="Times New Roman" w:hAnsi="Times New Roman"/>
          <w:b/>
          <w:sz w:val="24"/>
          <w:szCs w:val="24"/>
        </w:rPr>
        <w:t>)</w:t>
      </w:r>
      <w:r w:rsidRPr="008A0464">
        <w:rPr>
          <w:rFonts w:ascii="Times New Roman" w:hAnsi="Times New Roman"/>
          <w:sz w:val="24"/>
          <w:szCs w:val="24"/>
        </w:rPr>
        <w:t xml:space="preserve"> </w:t>
      </w:r>
      <w:r w:rsidRPr="008A0464">
        <w:rPr>
          <w:rFonts w:ascii="Times New Roman" w:hAnsi="Times New Roman"/>
          <w:sz w:val="24"/>
          <w:szCs w:val="24"/>
          <w:lang w:val="bg-BG"/>
        </w:rPr>
        <w:t>и</w:t>
      </w:r>
      <w:r w:rsidRPr="008A0464">
        <w:rPr>
          <w:rFonts w:ascii="Times New Roman" w:hAnsi="Times New Roman"/>
          <w:sz w:val="24"/>
          <w:szCs w:val="24"/>
          <w:lang w:val="ru-RU"/>
        </w:rPr>
        <w:t xml:space="preserve">звършва проверка и контрол на доставените и влагани в </w:t>
      </w:r>
      <w:r w:rsidR="00847FE6">
        <w:rPr>
          <w:rFonts w:ascii="Times New Roman" w:hAnsi="Times New Roman"/>
          <w:sz w:val="24"/>
          <w:szCs w:val="24"/>
          <w:lang w:val="ru-RU"/>
        </w:rPr>
        <w:t>обектите</w:t>
      </w:r>
      <w:r w:rsidRPr="008A0464">
        <w:rPr>
          <w:rFonts w:ascii="Times New Roman" w:hAnsi="Times New Roman"/>
          <w:sz w:val="24"/>
          <w:szCs w:val="24"/>
          <w:lang w:val="ru-RU"/>
        </w:rPr>
        <w:t xml:space="preserve">а строителни продукти, с които се осигурява изпълнението на основните изисквания към </w:t>
      </w:r>
      <w:r w:rsidR="00847FE6">
        <w:rPr>
          <w:rFonts w:ascii="Times New Roman" w:hAnsi="Times New Roman"/>
          <w:sz w:val="24"/>
          <w:szCs w:val="24"/>
          <w:lang w:val="ru-RU"/>
        </w:rPr>
        <w:t>обектите</w:t>
      </w:r>
      <w:r w:rsidRPr="008A0464">
        <w:rPr>
          <w:rFonts w:ascii="Times New Roman" w:hAnsi="Times New Roman"/>
          <w:sz w:val="24"/>
          <w:szCs w:val="24"/>
          <w:lang w:val="ru-RU"/>
        </w:rPr>
        <w:t xml:space="preserve">ите в съответствие с изискванията на </w:t>
      </w:r>
      <w:r w:rsidRPr="000F5D4F">
        <w:rPr>
          <w:rFonts w:ascii="Times New Roman" w:hAnsi="Times New Roman"/>
          <w:sz w:val="24"/>
          <w:szCs w:val="24"/>
          <w:lang w:val="ru-RU"/>
        </w:rPr>
        <w:t>Наредба № РД-02-20-1 от 5 февруари 2015 г.</w:t>
      </w:r>
    </w:p>
    <w:p w:rsidR="0071416E" w:rsidRDefault="0071416E" w:rsidP="00145E96">
      <w:pPr>
        <w:spacing w:after="0" w:line="240" w:lineRule="auto"/>
        <w:jc w:val="both"/>
        <w:rPr>
          <w:rFonts w:ascii="Times New Roman" w:hAnsi="Times New Roman"/>
          <w:sz w:val="24"/>
          <w:szCs w:val="24"/>
          <w:lang w:val="ru-RU"/>
        </w:rPr>
      </w:pPr>
      <w:r>
        <w:rPr>
          <w:rFonts w:ascii="Times New Roman" w:hAnsi="Times New Roman"/>
          <w:b/>
          <w:sz w:val="24"/>
          <w:szCs w:val="24"/>
          <w:lang w:val="bg-BG"/>
        </w:rPr>
        <w:t>13</w:t>
      </w:r>
      <w:r w:rsidRPr="00F977E9">
        <w:rPr>
          <w:rFonts w:ascii="Times New Roman" w:hAnsi="Times New Roman"/>
          <w:b/>
          <w:sz w:val="24"/>
          <w:szCs w:val="24"/>
          <w:lang w:val="bg-BG"/>
        </w:rPr>
        <w:t>)</w:t>
      </w:r>
      <w:r w:rsidRPr="00F977E9">
        <w:rPr>
          <w:rFonts w:ascii="Times New Roman" w:hAnsi="Times New Roman"/>
          <w:sz w:val="24"/>
          <w:szCs w:val="24"/>
          <w:lang w:val="ru-RU"/>
        </w:rPr>
        <w:t xml:space="preserve"> </w:t>
      </w:r>
      <w:r>
        <w:rPr>
          <w:rFonts w:ascii="Times New Roman" w:hAnsi="Times New Roman"/>
          <w:sz w:val="24"/>
          <w:szCs w:val="24"/>
          <w:lang w:val="ru-RU"/>
        </w:rPr>
        <w:t>с</w:t>
      </w:r>
      <w:r w:rsidRPr="00F977E9">
        <w:rPr>
          <w:rFonts w:ascii="Times New Roman" w:hAnsi="Times New Roman"/>
          <w:sz w:val="24"/>
          <w:szCs w:val="24"/>
          <w:lang w:val="ru-RU"/>
        </w:rPr>
        <w:t>лед приключване на строително-монтажните работи лицето, упражняващо строителен надзор, изготвя окончателен доклад до Възложителя</w:t>
      </w:r>
      <w:r>
        <w:rPr>
          <w:rFonts w:ascii="Times New Roman" w:hAnsi="Times New Roman"/>
          <w:sz w:val="24"/>
          <w:szCs w:val="24"/>
          <w:lang w:val="ru-RU"/>
        </w:rPr>
        <w:t xml:space="preserve"> по чл.168, ал.6 от ЗУТ и</w:t>
      </w:r>
      <w:r w:rsidRPr="00F977E9">
        <w:rPr>
          <w:rFonts w:ascii="Times New Roman" w:hAnsi="Times New Roman"/>
          <w:sz w:val="24"/>
          <w:szCs w:val="24"/>
          <w:lang w:val="ru-RU"/>
        </w:rPr>
        <w:t xml:space="preserve"> </w:t>
      </w:r>
      <w:r>
        <w:rPr>
          <w:rFonts w:ascii="Times New Roman" w:hAnsi="Times New Roman"/>
          <w:sz w:val="24"/>
          <w:szCs w:val="24"/>
          <w:lang w:val="bg-BG" w:eastAsia="bg-BG"/>
        </w:rPr>
        <w:t xml:space="preserve">предаде на ВЪЗЛОЖИТЕЛЯ с </w:t>
      </w:r>
      <w:r w:rsidRPr="00C547A0">
        <w:rPr>
          <w:rFonts w:ascii="Times New Roman" w:hAnsi="Times New Roman"/>
          <w:sz w:val="24"/>
          <w:szCs w:val="24"/>
          <w:lang w:val="bg-BG" w:eastAsia="bg-BG"/>
        </w:rPr>
        <w:t>приемо-предавателен протокол за окончателно приемане на изпълнението по Договора</w:t>
      </w:r>
      <w:r>
        <w:rPr>
          <w:rFonts w:ascii="Times New Roman" w:hAnsi="Times New Roman"/>
          <w:sz w:val="24"/>
          <w:szCs w:val="24"/>
          <w:lang w:val="bg-BG" w:eastAsia="bg-BG"/>
        </w:rPr>
        <w:t xml:space="preserve">, строителните книжа, включително актове и протоколи по време на строителството, заповедна книга на </w:t>
      </w:r>
      <w:r w:rsidR="00847FE6">
        <w:rPr>
          <w:rFonts w:ascii="Times New Roman" w:hAnsi="Times New Roman"/>
          <w:sz w:val="24"/>
          <w:szCs w:val="24"/>
          <w:lang w:val="bg-BG" w:eastAsia="bg-BG"/>
        </w:rPr>
        <w:t>обектите</w:t>
      </w:r>
      <w:r>
        <w:rPr>
          <w:rFonts w:ascii="Times New Roman" w:hAnsi="Times New Roman"/>
          <w:sz w:val="24"/>
          <w:szCs w:val="24"/>
          <w:lang w:val="bg-BG" w:eastAsia="bg-BG"/>
        </w:rPr>
        <w:t xml:space="preserve">а, сертификати за съответствие на вложените строителните продукти, протоколи от проби и изпитвания, заверени екзекутвни чертежи и при необходимост - </w:t>
      </w:r>
      <w:r w:rsidRPr="00951D3A">
        <w:rPr>
          <w:rFonts w:ascii="Times New Roman" w:hAnsi="Times New Roman"/>
          <w:sz w:val="24"/>
          <w:szCs w:val="24"/>
          <w:lang w:val="bg-BG" w:eastAsia="bg-BG"/>
        </w:rPr>
        <w:t>удостоверение от службата по геодезия, картография и кадастър, че е изпълнено задължението по чл. 54а ал. 2 от ЗКИР</w:t>
      </w:r>
      <w:r>
        <w:rPr>
          <w:rFonts w:ascii="Times New Roman" w:hAnsi="Times New Roman"/>
          <w:sz w:val="24"/>
          <w:szCs w:val="24"/>
          <w:lang w:val="bg-BG" w:eastAsia="bg-BG"/>
        </w:rPr>
        <w:t>, в случай че се установи непълно отразяване на съществуващите граници на обектите на СМР в КК и КР.</w:t>
      </w:r>
    </w:p>
    <w:p w:rsidR="00145E96" w:rsidRPr="00145E96" w:rsidRDefault="00145E96" w:rsidP="00145E96">
      <w:pPr>
        <w:numPr>
          <w:ilvl w:val="0"/>
          <w:numId w:val="3"/>
        </w:numPr>
        <w:spacing w:after="0" w:line="240" w:lineRule="auto"/>
        <w:ind w:left="0" w:firstLine="0"/>
        <w:jc w:val="both"/>
        <w:rPr>
          <w:rFonts w:ascii="Times New Roman" w:hAnsi="Times New Roman"/>
          <w:b/>
          <w:sz w:val="24"/>
          <w:szCs w:val="24"/>
          <w:lang w:val="bg-BG"/>
        </w:rPr>
      </w:pPr>
      <w:r w:rsidRPr="00145E96">
        <w:rPr>
          <w:rFonts w:ascii="Times New Roman" w:hAnsi="Times New Roman"/>
          <w:b/>
          <w:sz w:val="24"/>
          <w:szCs w:val="24"/>
          <w:lang w:val="bg-BG" w:eastAsia="bg-BG"/>
        </w:rPr>
        <w:t>В изпълнение на тези задължения ИЗПЪЛНИТЕЛЯТ е отговорен:</w:t>
      </w:r>
    </w:p>
    <w:p w:rsidR="00145E96" w:rsidRDefault="00145E96" w:rsidP="00145E96">
      <w:pPr>
        <w:spacing w:after="0" w:line="240" w:lineRule="auto"/>
        <w:jc w:val="both"/>
        <w:rPr>
          <w:rFonts w:ascii="Times New Roman" w:hAnsi="Times New Roman"/>
          <w:sz w:val="24"/>
          <w:szCs w:val="24"/>
          <w:lang w:val="ru-RU"/>
        </w:rPr>
      </w:pPr>
      <w:r>
        <w:rPr>
          <w:rFonts w:ascii="Times New Roman" w:hAnsi="Times New Roman"/>
          <w:sz w:val="24"/>
          <w:szCs w:val="24"/>
          <w:lang w:val="ru-RU"/>
        </w:rPr>
        <w:t>1. З</w:t>
      </w:r>
      <w:r w:rsidRPr="00BE781C">
        <w:rPr>
          <w:rFonts w:ascii="Times New Roman" w:hAnsi="Times New Roman"/>
          <w:sz w:val="24"/>
          <w:szCs w:val="24"/>
          <w:lang w:val="ru-RU"/>
        </w:rPr>
        <w:t xml:space="preserve">а щети, които са нанесли на възложителя и на другите участници в строителството, и </w:t>
      </w:r>
      <w:r w:rsidRPr="00BE781C">
        <w:rPr>
          <w:rFonts w:ascii="Times New Roman" w:hAnsi="Times New Roman"/>
          <w:sz w:val="24"/>
          <w:szCs w:val="24"/>
          <w:lang w:val="ru-RU"/>
        </w:rPr>
        <w:lastRenderedPageBreak/>
        <w:t>солидарна отговорност със строителя за щети, причинени от неспазване на техническите правила и нормативи и одобрените проекти. Отговорността по договора за строителен надзор е със срокове не по-малки от гаранционните срокове в строителството.</w:t>
      </w:r>
    </w:p>
    <w:p w:rsidR="001A1171" w:rsidRPr="00224E25" w:rsidRDefault="00145E96" w:rsidP="00145E96">
      <w:pPr>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2. </w:t>
      </w:r>
      <w:r w:rsidR="001A1171" w:rsidRPr="00572D07">
        <w:rPr>
          <w:rFonts w:ascii="Times New Roman" w:hAnsi="Times New Roman"/>
          <w:sz w:val="24"/>
          <w:szCs w:val="24"/>
          <w:lang w:val="bg-BG" w:eastAsia="bg-BG"/>
        </w:rPr>
        <w:t xml:space="preserve">Да сключи и поддържа застраховка </w:t>
      </w:r>
      <w:r w:rsidR="001A1171" w:rsidRPr="00572D07">
        <w:rPr>
          <w:rFonts w:ascii="Times New Roman" w:hAnsi="Times New Roman"/>
          <w:sz w:val="24"/>
          <w:szCs w:val="24"/>
          <w:lang w:val="bg-BG"/>
        </w:rPr>
        <w:t xml:space="preserve">валидна застраховка „Професионална отговорност” съгласно чл. 171, ал. 1 от ЗУТ с минимална застрахователна сума, съгласно чл. 5, ал. 4, т.4 от Наредбата за условията и реда за задължително застраховане в проектирането и строителство </w:t>
      </w:r>
      <w:r w:rsidR="001A1171" w:rsidRPr="00224E25">
        <w:rPr>
          <w:rFonts w:ascii="Times New Roman" w:hAnsi="Times New Roman"/>
          <w:sz w:val="24"/>
          <w:szCs w:val="24"/>
          <w:lang w:val="bg-BG"/>
        </w:rPr>
        <w:t>за, четвърта категория или еквивалентна за участник – чуждестранно лице съгласно законодателство на държавата в която е  установен.</w:t>
      </w:r>
    </w:p>
    <w:p w:rsidR="001A1171" w:rsidRPr="00224E25" w:rsidRDefault="00145E96" w:rsidP="00145E96">
      <w:pPr>
        <w:spacing w:after="0" w:line="240" w:lineRule="auto"/>
        <w:jc w:val="both"/>
        <w:rPr>
          <w:rFonts w:ascii="Times New Roman" w:hAnsi="Times New Roman"/>
          <w:sz w:val="24"/>
          <w:szCs w:val="24"/>
          <w:lang w:val="bg-BG" w:eastAsia="bg-BG"/>
        </w:rPr>
      </w:pPr>
      <w:r>
        <w:rPr>
          <w:rFonts w:ascii="Times New Roman" w:hAnsi="Times New Roman"/>
          <w:sz w:val="24"/>
          <w:szCs w:val="24"/>
          <w:lang w:val="ru-RU"/>
        </w:rPr>
        <w:t xml:space="preserve">3. </w:t>
      </w:r>
      <w:r w:rsidR="001A1171" w:rsidRPr="00224E25">
        <w:rPr>
          <w:rFonts w:ascii="Times New Roman" w:hAnsi="Times New Roman"/>
          <w:sz w:val="24"/>
          <w:szCs w:val="24"/>
          <w:lang w:val="ru-RU"/>
        </w:rPr>
        <w:t>Да упражнява строителен надзор в съответствие с чл.168 от Закон за устройство на територията, като носи отговорност за:</w:t>
      </w:r>
    </w:p>
    <w:p w:rsidR="001A1171" w:rsidRPr="00224E25" w:rsidRDefault="001A1171" w:rsidP="00145E96">
      <w:pPr>
        <w:numPr>
          <w:ilvl w:val="0"/>
          <w:numId w:val="8"/>
        </w:numPr>
        <w:spacing w:after="0" w:line="240" w:lineRule="auto"/>
        <w:jc w:val="both"/>
        <w:rPr>
          <w:rFonts w:ascii="Times New Roman" w:hAnsi="Times New Roman"/>
          <w:sz w:val="24"/>
          <w:szCs w:val="24"/>
        </w:rPr>
      </w:pPr>
      <w:r w:rsidRPr="00224E25">
        <w:rPr>
          <w:rFonts w:ascii="Times New Roman" w:hAnsi="Times New Roman"/>
          <w:sz w:val="24"/>
          <w:szCs w:val="24"/>
        </w:rPr>
        <w:t xml:space="preserve">законосъобразно започване на </w:t>
      </w:r>
      <w:r w:rsidR="00847FE6">
        <w:rPr>
          <w:rFonts w:ascii="Times New Roman" w:hAnsi="Times New Roman"/>
          <w:sz w:val="24"/>
          <w:szCs w:val="24"/>
        </w:rPr>
        <w:t>обектите</w:t>
      </w:r>
      <w:r w:rsidRPr="00224E25">
        <w:rPr>
          <w:rFonts w:ascii="Times New Roman" w:hAnsi="Times New Roman"/>
          <w:sz w:val="24"/>
          <w:szCs w:val="24"/>
        </w:rPr>
        <w:t>а;</w:t>
      </w:r>
    </w:p>
    <w:p w:rsidR="001A1171" w:rsidRPr="00224E25" w:rsidRDefault="001A1171" w:rsidP="00145E96">
      <w:pPr>
        <w:numPr>
          <w:ilvl w:val="0"/>
          <w:numId w:val="8"/>
        </w:numPr>
        <w:spacing w:after="0" w:line="240" w:lineRule="auto"/>
        <w:jc w:val="both"/>
        <w:rPr>
          <w:rFonts w:ascii="Times New Roman" w:hAnsi="Times New Roman"/>
          <w:sz w:val="24"/>
          <w:szCs w:val="24"/>
          <w:lang w:val="ru-RU"/>
        </w:rPr>
      </w:pPr>
      <w:r w:rsidRPr="00224E25">
        <w:rPr>
          <w:rFonts w:ascii="Times New Roman" w:hAnsi="Times New Roman"/>
          <w:sz w:val="24"/>
          <w:szCs w:val="24"/>
          <w:lang w:val="ru-RU"/>
        </w:rPr>
        <w:t>осъществяване на контрол относно пълнота и правилно съставяне на актовете и протоколите по време на строителството;</w:t>
      </w:r>
    </w:p>
    <w:p w:rsidR="001A1171" w:rsidRPr="00224E25" w:rsidRDefault="001A1171" w:rsidP="00145E96">
      <w:pPr>
        <w:numPr>
          <w:ilvl w:val="0"/>
          <w:numId w:val="8"/>
        </w:numPr>
        <w:spacing w:after="0" w:line="240" w:lineRule="auto"/>
        <w:jc w:val="both"/>
        <w:rPr>
          <w:rFonts w:ascii="Times New Roman" w:hAnsi="Times New Roman"/>
          <w:sz w:val="24"/>
          <w:szCs w:val="24"/>
          <w:lang w:val="ru-RU"/>
        </w:rPr>
      </w:pPr>
      <w:r w:rsidRPr="00224E25">
        <w:rPr>
          <w:rFonts w:ascii="Times New Roman" w:hAnsi="Times New Roman"/>
          <w:sz w:val="24"/>
          <w:szCs w:val="24"/>
          <w:lang w:val="ru-RU"/>
        </w:rPr>
        <w:t xml:space="preserve">спиране на </w:t>
      </w:r>
      <w:r w:rsidR="00847FE6">
        <w:rPr>
          <w:rFonts w:ascii="Times New Roman" w:hAnsi="Times New Roman"/>
          <w:sz w:val="24"/>
          <w:szCs w:val="24"/>
          <w:lang w:val="ru-RU"/>
        </w:rPr>
        <w:t>обектите</w:t>
      </w:r>
      <w:r w:rsidRPr="00224E25">
        <w:rPr>
          <w:rFonts w:ascii="Times New Roman" w:hAnsi="Times New Roman"/>
          <w:sz w:val="24"/>
          <w:szCs w:val="24"/>
          <w:lang w:val="ru-RU"/>
        </w:rPr>
        <w:t>и, които се изпълняват при условията на чл. 224, ал. 1 и чл. 225, ал. 2 и в нарушение на изискванията на чл. 169, ал. 1 - 3;</w:t>
      </w:r>
    </w:p>
    <w:p w:rsidR="001A1171" w:rsidRPr="00224E25" w:rsidRDefault="001A1171" w:rsidP="00145E96">
      <w:pPr>
        <w:numPr>
          <w:ilvl w:val="0"/>
          <w:numId w:val="8"/>
        </w:numPr>
        <w:spacing w:after="0" w:line="240" w:lineRule="auto"/>
        <w:jc w:val="both"/>
        <w:rPr>
          <w:rFonts w:ascii="Times New Roman" w:hAnsi="Times New Roman"/>
          <w:sz w:val="24"/>
          <w:szCs w:val="24"/>
          <w:lang w:val="ru-RU"/>
        </w:rPr>
      </w:pPr>
      <w:r w:rsidRPr="00224E25">
        <w:rPr>
          <w:rFonts w:ascii="Times New Roman" w:hAnsi="Times New Roman"/>
          <w:sz w:val="24"/>
          <w:szCs w:val="24"/>
          <w:lang w:val="ru-RU"/>
        </w:rPr>
        <w:t>осъществяване на контрол относно спазване на изискванията за здравословни и безопасни условия на труд в строителството;</w:t>
      </w:r>
    </w:p>
    <w:p w:rsidR="001A1171" w:rsidRPr="00224E25" w:rsidRDefault="001A1171" w:rsidP="00145E96">
      <w:pPr>
        <w:numPr>
          <w:ilvl w:val="0"/>
          <w:numId w:val="8"/>
        </w:numPr>
        <w:spacing w:after="0" w:line="240" w:lineRule="auto"/>
        <w:jc w:val="both"/>
        <w:rPr>
          <w:rFonts w:ascii="Times New Roman" w:hAnsi="Times New Roman"/>
          <w:sz w:val="24"/>
          <w:szCs w:val="24"/>
          <w:lang w:val="ru-RU"/>
        </w:rPr>
      </w:pPr>
      <w:r w:rsidRPr="00224E25">
        <w:rPr>
          <w:rFonts w:ascii="Times New Roman" w:hAnsi="Times New Roman"/>
          <w:sz w:val="24"/>
          <w:szCs w:val="24"/>
          <w:lang w:val="ru-RU"/>
        </w:rPr>
        <w:t>недопускане на увреждане на трети лица и имоти вследствие на строителството;</w:t>
      </w:r>
    </w:p>
    <w:p w:rsidR="001A1171" w:rsidRPr="00224E25" w:rsidRDefault="00A96FFE" w:rsidP="00224E25">
      <w:pPr>
        <w:numPr>
          <w:ilvl w:val="0"/>
          <w:numId w:val="3"/>
        </w:numPr>
        <w:spacing w:after="0" w:line="240" w:lineRule="auto"/>
        <w:ind w:left="0" w:firstLine="0"/>
        <w:jc w:val="both"/>
        <w:rPr>
          <w:rFonts w:ascii="Times New Roman" w:hAnsi="Times New Roman"/>
          <w:sz w:val="24"/>
          <w:szCs w:val="24"/>
          <w:lang w:val="bg-BG" w:eastAsia="bg-BG"/>
        </w:rPr>
      </w:pPr>
      <w:r w:rsidRPr="00224E25">
        <w:rPr>
          <w:rFonts w:ascii="Times New Roman" w:hAnsi="Times New Roman"/>
          <w:sz w:val="24"/>
          <w:szCs w:val="24"/>
          <w:lang w:val="bg-BG" w:eastAsia="bg-BG"/>
        </w:rPr>
        <w:t xml:space="preserve">ИЗПЪЛНИТЕЛЯТ носи отговорност </w:t>
      </w:r>
      <w:r w:rsidR="001A1171" w:rsidRPr="00224E25">
        <w:rPr>
          <w:rFonts w:ascii="Times New Roman" w:hAnsi="Times New Roman"/>
          <w:sz w:val="24"/>
          <w:szCs w:val="24"/>
          <w:lang w:val="bg-BG" w:eastAsia="bg-BG"/>
        </w:rPr>
        <w:t xml:space="preserve">за вреди, причинени на другите участници в строителството и/или на трети лица, вследствие на неправомерни действия или бездействия при или по повод изпълнение на задълженията си за всеки конкретен </w:t>
      </w:r>
      <w:r w:rsidR="00847FE6">
        <w:rPr>
          <w:rFonts w:ascii="Times New Roman" w:hAnsi="Times New Roman"/>
          <w:sz w:val="24"/>
          <w:szCs w:val="24"/>
          <w:lang w:val="bg-BG" w:eastAsia="bg-BG"/>
        </w:rPr>
        <w:t>обектите</w:t>
      </w:r>
      <w:r w:rsidR="001A1171" w:rsidRPr="00224E25">
        <w:rPr>
          <w:rFonts w:ascii="Times New Roman" w:hAnsi="Times New Roman"/>
          <w:sz w:val="24"/>
          <w:szCs w:val="24"/>
          <w:lang w:val="bg-BG" w:eastAsia="bg-BG"/>
        </w:rPr>
        <w:t xml:space="preserve"> за срок не по-кратък от гаранционния срок при условията на </w:t>
      </w:r>
      <w:r w:rsidR="001A1171" w:rsidRPr="00A42AC8">
        <w:rPr>
          <w:rFonts w:ascii="Times New Roman" w:hAnsi="Times New Roman"/>
          <w:sz w:val="24"/>
          <w:szCs w:val="24"/>
          <w:lang w:val="bg-BG" w:eastAsia="bg-BG"/>
        </w:rPr>
        <w:t xml:space="preserve">чл.171, 172 и 173 от ЗУТ и </w:t>
      </w:r>
      <w:r w:rsidR="00C2683E" w:rsidRPr="00A42AC8">
        <w:rPr>
          <w:rFonts w:ascii="Times New Roman" w:hAnsi="Times New Roman"/>
          <w:sz w:val="24"/>
          <w:szCs w:val="24"/>
          <w:lang w:val="bg-BG" w:eastAsia="bg-BG"/>
        </w:rPr>
        <w:t>чл</w:t>
      </w:r>
      <w:r w:rsidR="00C2683E">
        <w:rPr>
          <w:rFonts w:ascii="Times New Roman" w:hAnsi="Times New Roman"/>
          <w:sz w:val="24"/>
          <w:szCs w:val="24"/>
          <w:lang w:val="bg-BG" w:eastAsia="bg-BG"/>
        </w:rPr>
        <w:t xml:space="preserve">.5, ал.4 от </w:t>
      </w:r>
      <w:r w:rsidR="001A1171" w:rsidRPr="00224E25">
        <w:rPr>
          <w:rFonts w:ascii="Times New Roman" w:hAnsi="Times New Roman"/>
          <w:sz w:val="24"/>
          <w:szCs w:val="24"/>
          <w:lang w:val="bg-BG" w:eastAsia="bg-BG"/>
        </w:rPr>
        <w:t xml:space="preserve">Наредбата за условията и реда за задължително застраховане в проектирането и строителството; </w:t>
      </w:r>
    </w:p>
    <w:p w:rsidR="001A1171" w:rsidRPr="00224E25" w:rsidRDefault="001A1171" w:rsidP="00224E25">
      <w:pPr>
        <w:numPr>
          <w:ilvl w:val="0"/>
          <w:numId w:val="3"/>
        </w:numPr>
        <w:spacing w:after="0" w:line="240" w:lineRule="auto"/>
        <w:ind w:left="0" w:firstLine="0"/>
        <w:jc w:val="both"/>
        <w:rPr>
          <w:rFonts w:ascii="Times New Roman" w:hAnsi="Times New Roman"/>
          <w:sz w:val="24"/>
          <w:szCs w:val="24"/>
          <w:lang w:val="bg-BG" w:eastAsia="bg-BG"/>
        </w:rPr>
      </w:pPr>
      <w:r w:rsidRPr="00224E25">
        <w:rPr>
          <w:rFonts w:ascii="Times New Roman" w:hAnsi="Times New Roman"/>
          <w:sz w:val="24"/>
          <w:szCs w:val="24"/>
          <w:lang w:val="bg-BG" w:eastAsia="bg-BG"/>
        </w:rPr>
        <w:t xml:space="preserve">ИЗПЪЛНИТЕЛЯТ носи отговорност за щети, които са нанесени на ВЪЗЛОЖИТЕЛЯ и на другите участници в строителството, и солидарна отговорност със строителя за щети, причинени от неспазване на техническите правила и нормативи и одобрените проекти. </w:t>
      </w:r>
    </w:p>
    <w:p w:rsidR="001A1171" w:rsidRPr="005D3875" w:rsidRDefault="001A1171" w:rsidP="00224E25">
      <w:pPr>
        <w:numPr>
          <w:ilvl w:val="0"/>
          <w:numId w:val="3"/>
        </w:numPr>
        <w:spacing w:after="0" w:line="240" w:lineRule="auto"/>
        <w:ind w:left="0" w:firstLine="0"/>
        <w:jc w:val="both"/>
        <w:rPr>
          <w:rFonts w:ascii="Times New Roman" w:hAnsi="Times New Roman"/>
          <w:sz w:val="24"/>
          <w:szCs w:val="24"/>
          <w:lang w:val="bg-BG" w:eastAsia="bg-BG"/>
        </w:rPr>
      </w:pPr>
      <w:r w:rsidRPr="00224E25">
        <w:rPr>
          <w:rFonts w:ascii="Times New Roman" w:hAnsi="Times New Roman"/>
          <w:sz w:val="24"/>
          <w:szCs w:val="24"/>
          <w:lang w:val="bg-BG" w:eastAsia="bg-BG"/>
        </w:rPr>
        <w:t>ИЗПЪЛНИТЕЛЯТ се задължава да предостави</w:t>
      </w:r>
      <w:r w:rsidRPr="005D3875">
        <w:rPr>
          <w:rFonts w:ascii="Times New Roman" w:hAnsi="Times New Roman"/>
          <w:sz w:val="24"/>
          <w:szCs w:val="24"/>
          <w:lang w:val="bg-BG" w:eastAsia="bg-BG"/>
        </w:rPr>
        <w:t xml:space="preserve"> възможност на ВЪЗЛОЖИТЕЛЯ да извършва проверки на място. Проверки могат да бъдат извършвани и от избран </w:t>
      </w:r>
      <w:r w:rsidR="00145E96">
        <w:rPr>
          <w:rFonts w:ascii="Times New Roman" w:hAnsi="Times New Roman"/>
          <w:sz w:val="24"/>
          <w:szCs w:val="24"/>
          <w:lang w:val="bg-BG" w:eastAsia="bg-BG"/>
        </w:rPr>
        <w:t xml:space="preserve"> от </w:t>
      </w:r>
      <w:r w:rsidR="00145E96" w:rsidRPr="00BD71AD">
        <w:rPr>
          <w:rFonts w:ascii="Times New Roman" w:hAnsi="Times New Roman"/>
          <w:b/>
          <w:sz w:val="24"/>
          <w:szCs w:val="24"/>
          <w:lang w:val="bg-BG" w:eastAsia="bg-BG"/>
        </w:rPr>
        <w:t>Управляващия орган</w:t>
      </w:r>
      <w:r w:rsidR="00145E96" w:rsidRPr="005D3875">
        <w:rPr>
          <w:rFonts w:ascii="Times New Roman" w:hAnsi="Times New Roman"/>
          <w:sz w:val="24"/>
          <w:szCs w:val="24"/>
          <w:lang w:val="bg-BG" w:eastAsia="bg-BG"/>
        </w:rPr>
        <w:t xml:space="preserve"> </w:t>
      </w:r>
      <w:r w:rsidRPr="005D3875">
        <w:rPr>
          <w:rFonts w:ascii="Times New Roman" w:hAnsi="Times New Roman"/>
          <w:sz w:val="24"/>
          <w:szCs w:val="24"/>
          <w:lang w:val="bg-BG" w:eastAsia="bg-BG"/>
        </w:rPr>
        <w:t>външен изпълнител. При всяка проверка на място избраният външен изпълнител се легитимира с представяне на писмо подписано от ръководителя на УО. По време на проверката на място ИЗПЪЛНИТЕЛЯТ е длъжен да предостави всички изискани документи от проверяващия екип, както и да осигури пълен достъп до архива по проекта, до обекта на интервенция, както и до доставеното обзавеждане и оборудване. В случай че, за представяне на някои от изисканите документи се налага позоваване на трета страна и ИЗПЪЛНИТЕЛЯТ не е в състояние да представи документите в момента на проверката, то екипа изисква същите и дава срок за представянето им.</w:t>
      </w:r>
    </w:p>
    <w:p w:rsidR="001A1171" w:rsidRPr="005D3875" w:rsidRDefault="001A1171" w:rsidP="00231489">
      <w:pPr>
        <w:numPr>
          <w:ilvl w:val="0"/>
          <w:numId w:val="3"/>
        </w:numPr>
        <w:spacing w:before="120" w:after="0" w:line="240" w:lineRule="auto"/>
        <w:ind w:left="0" w:firstLine="0"/>
        <w:jc w:val="both"/>
        <w:rPr>
          <w:rFonts w:ascii="Times New Roman" w:hAnsi="Times New Roman"/>
          <w:sz w:val="24"/>
          <w:szCs w:val="24"/>
          <w:lang w:val="bg-BG" w:eastAsia="bg-BG"/>
        </w:rPr>
      </w:pPr>
      <w:r w:rsidRPr="005D3875">
        <w:rPr>
          <w:rFonts w:ascii="Times New Roman" w:hAnsi="Times New Roman"/>
          <w:sz w:val="24"/>
          <w:szCs w:val="24"/>
          <w:lang w:val="bg-BG" w:eastAsia="bg-BG"/>
        </w:rPr>
        <w:t>ИЗПЪЛНИТЕЛЯТ се задължава:</w:t>
      </w:r>
    </w:p>
    <w:p w:rsidR="001A1171" w:rsidRPr="005D3875" w:rsidRDefault="001A1171" w:rsidP="00231489">
      <w:pPr>
        <w:spacing w:before="120" w:after="0" w:line="240" w:lineRule="auto"/>
        <w:jc w:val="both"/>
        <w:rPr>
          <w:rFonts w:ascii="Times New Roman" w:hAnsi="Times New Roman"/>
          <w:sz w:val="24"/>
          <w:szCs w:val="24"/>
          <w:lang w:val="bg-BG" w:eastAsia="bg-BG"/>
        </w:rPr>
      </w:pPr>
      <w:r w:rsidRPr="005D3875">
        <w:rPr>
          <w:rFonts w:ascii="Times New Roman" w:hAnsi="Times New Roman"/>
          <w:sz w:val="24"/>
          <w:szCs w:val="24"/>
          <w:lang w:val="bg-BG" w:eastAsia="bg-BG"/>
        </w:rPr>
        <w:t>-да осигурява достъп за извършване на проверки на място и одити;</w:t>
      </w:r>
    </w:p>
    <w:p w:rsidR="001A1171" w:rsidRPr="005D3875" w:rsidRDefault="001A1171" w:rsidP="00231489">
      <w:pPr>
        <w:spacing w:before="120" w:after="0" w:line="240" w:lineRule="auto"/>
        <w:jc w:val="both"/>
        <w:rPr>
          <w:rFonts w:ascii="Times New Roman" w:hAnsi="Times New Roman"/>
          <w:sz w:val="24"/>
          <w:szCs w:val="24"/>
          <w:lang w:val="bg-BG" w:eastAsia="bg-BG"/>
        </w:rPr>
      </w:pPr>
      <w:r w:rsidRPr="005D3875">
        <w:rPr>
          <w:rFonts w:ascii="Times New Roman" w:hAnsi="Times New Roman"/>
          <w:sz w:val="24"/>
          <w:szCs w:val="24"/>
          <w:lang w:val="bg-BG" w:eastAsia="bg-BG"/>
        </w:rPr>
        <w:t>- да изпълнява мерките и препоръките, съдържащи се в докладите от проверки на място;</w:t>
      </w:r>
    </w:p>
    <w:p w:rsidR="001A1171" w:rsidRPr="005D3875" w:rsidRDefault="001A1171" w:rsidP="00231489">
      <w:pPr>
        <w:spacing w:before="120" w:after="0" w:line="240" w:lineRule="auto"/>
        <w:jc w:val="both"/>
        <w:rPr>
          <w:rFonts w:ascii="Times New Roman" w:hAnsi="Times New Roman"/>
          <w:sz w:val="24"/>
          <w:szCs w:val="24"/>
          <w:lang w:val="bg-BG" w:eastAsia="bg-BG"/>
        </w:rPr>
      </w:pPr>
      <w:r w:rsidRPr="005D3875">
        <w:rPr>
          <w:rFonts w:ascii="Times New Roman" w:hAnsi="Times New Roman"/>
          <w:sz w:val="24"/>
          <w:szCs w:val="24"/>
          <w:lang w:val="bg-BG" w:eastAsia="bg-BG"/>
        </w:rPr>
        <w:t>- да докладва за възникнали нередности;</w:t>
      </w:r>
    </w:p>
    <w:p w:rsidR="001A1171" w:rsidRPr="005D3875" w:rsidRDefault="001A1171" w:rsidP="00231489">
      <w:pPr>
        <w:spacing w:before="120" w:after="0" w:line="240" w:lineRule="auto"/>
        <w:jc w:val="both"/>
        <w:rPr>
          <w:rFonts w:ascii="Times New Roman" w:hAnsi="Times New Roman"/>
          <w:sz w:val="24"/>
          <w:szCs w:val="24"/>
          <w:lang w:val="bg-BG" w:eastAsia="bg-BG"/>
        </w:rPr>
      </w:pPr>
      <w:r w:rsidRPr="005D3875">
        <w:rPr>
          <w:rFonts w:ascii="Times New Roman" w:hAnsi="Times New Roman"/>
          <w:sz w:val="24"/>
          <w:szCs w:val="24"/>
          <w:lang w:val="bg-BG" w:eastAsia="bg-BG"/>
        </w:rPr>
        <w:t>- да информира ВЪЗЛОЖИТЕЛЯ за възникнали проблеми при изпълнението на проекта и за предприетите мерки за тяхното разрешаване;</w:t>
      </w:r>
    </w:p>
    <w:p w:rsidR="001A1171" w:rsidRPr="0023509E" w:rsidRDefault="001A1171" w:rsidP="00B12356">
      <w:pPr>
        <w:numPr>
          <w:ilvl w:val="0"/>
          <w:numId w:val="3"/>
        </w:numPr>
        <w:spacing w:before="120" w:after="0" w:line="240" w:lineRule="auto"/>
        <w:ind w:left="0" w:firstLine="0"/>
        <w:jc w:val="both"/>
        <w:rPr>
          <w:rFonts w:ascii="Times New Roman" w:hAnsi="Times New Roman"/>
          <w:sz w:val="24"/>
          <w:szCs w:val="24"/>
          <w:lang w:val="bg-BG" w:eastAsia="bg-BG"/>
        </w:rPr>
      </w:pPr>
      <w:r w:rsidRPr="0023509E">
        <w:rPr>
          <w:rFonts w:ascii="Times New Roman" w:hAnsi="Times New Roman"/>
          <w:sz w:val="24"/>
          <w:szCs w:val="24"/>
          <w:lang w:val="bg-BG" w:eastAsia="bg-BG"/>
        </w:rPr>
        <w:lastRenderedPageBreak/>
        <w:t>ИЗПЪЛНИТЕЛЯТ се задължава в срок до 10 дни от получаване на уведомление от ВЪЗЛОЖИТЕЛЯ да възстанови по посочена от ВЪЗЛОЖИТЕЛЯ в уведомлението банкова сметка неправомерно платени му средства. Това се отнася до средства, за които се установи, че са неправомерно платени на ИЗПЪЛНИТЕЛЯ по вина на ИЗПЪЛНИТЕЛЯ. ВЪЗЛОЖИТЕЛЯТ спира разплащане на неправомерно платени средства по вина на ИЗПЪЛНИТЕЛЯ, ако се установи това и спирането е до отстраняване на несъответствието.</w:t>
      </w:r>
    </w:p>
    <w:p w:rsidR="001A1171" w:rsidRDefault="001A1171" w:rsidP="002C7C85">
      <w:pPr>
        <w:numPr>
          <w:ilvl w:val="0"/>
          <w:numId w:val="3"/>
        </w:numPr>
        <w:spacing w:before="120" w:after="0" w:line="240" w:lineRule="auto"/>
        <w:ind w:left="0" w:firstLine="0"/>
        <w:jc w:val="both"/>
        <w:rPr>
          <w:rFonts w:ascii="Times New Roman" w:hAnsi="Times New Roman"/>
          <w:sz w:val="24"/>
          <w:szCs w:val="24"/>
          <w:lang w:val="bg-BG" w:eastAsia="bg-BG"/>
        </w:rPr>
      </w:pPr>
      <w:r w:rsidRPr="00B12356">
        <w:rPr>
          <w:rFonts w:ascii="Times New Roman" w:hAnsi="Times New Roman"/>
          <w:sz w:val="24"/>
          <w:szCs w:val="24"/>
          <w:lang w:val="bg-BG" w:eastAsia="bg-BG"/>
        </w:rPr>
        <w:t xml:space="preserve">ИЗПЪЛНИТЕЛЯТ се задължава </w:t>
      </w:r>
      <w:r w:rsidRPr="00B12356">
        <w:rPr>
          <w:rFonts w:ascii="Times New Roman" w:hAnsi="Times New Roman"/>
          <w:sz w:val="24"/>
          <w:szCs w:val="24"/>
          <w:lang w:val="bg-BG"/>
        </w:rPr>
        <w:t xml:space="preserve">да спазва мерките за публичност, съгласно изискванията на Регламент за изпълнение (ЕС) № 808/2014 на Комисията от 17 юли 2014 година за определяне на правилата за прилагане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и Единен наръчник на бенефициента за прилагане на правилата за информация и комуникация 2014-202 г., публикуван на сайта </w:t>
      </w:r>
      <w:hyperlink r:id="rId10" w:history="1">
        <w:r w:rsidRPr="00B12356">
          <w:rPr>
            <w:rStyle w:val="Hyperlink"/>
            <w:rFonts w:ascii="Times New Roman" w:hAnsi="Times New Roman"/>
            <w:sz w:val="24"/>
            <w:szCs w:val="24"/>
          </w:rPr>
          <w:t>www</w:t>
        </w:r>
        <w:r w:rsidRPr="00B12356">
          <w:rPr>
            <w:rStyle w:val="Hyperlink"/>
            <w:rFonts w:ascii="Times New Roman" w:hAnsi="Times New Roman"/>
            <w:sz w:val="24"/>
            <w:szCs w:val="24"/>
            <w:lang w:val="ru-RU"/>
          </w:rPr>
          <w:t>.</w:t>
        </w:r>
        <w:r w:rsidRPr="00B12356">
          <w:rPr>
            <w:rStyle w:val="Hyperlink"/>
            <w:rFonts w:ascii="Times New Roman" w:hAnsi="Times New Roman"/>
            <w:sz w:val="24"/>
            <w:szCs w:val="24"/>
          </w:rPr>
          <w:t>eufunds</w:t>
        </w:r>
        <w:r w:rsidRPr="00B12356">
          <w:rPr>
            <w:rStyle w:val="Hyperlink"/>
            <w:rFonts w:ascii="Times New Roman" w:hAnsi="Times New Roman"/>
            <w:sz w:val="24"/>
            <w:szCs w:val="24"/>
            <w:lang w:val="ru-RU"/>
          </w:rPr>
          <w:t>.</w:t>
        </w:r>
        <w:r w:rsidRPr="00B12356">
          <w:rPr>
            <w:rStyle w:val="Hyperlink"/>
            <w:rFonts w:ascii="Times New Roman" w:hAnsi="Times New Roman"/>
            <w:sz w:val="24"/>
            <w:szCs w:val="24"/>
          </w:rPr>
          <w:t>bg</w:t>
        </w:r>
      </w:hyperlink>
      <w:r w:rsidRPr="00B12356">
        <w:rPr>
          <w:rFonts w:ascii="Times New Roman" w:hAnsi="Times New Roman"/>
          <w:sz w:val="24"/>
          <w:szCs w:val="24"/>
          <w:lang w:val="ru-RU"/>
        </w:rPr>
        <w:t xml:space="preserve"> .</w:t>
      </w:r>
    </w:p>
    <w:p w:rsidR="001A1171" w:rsidRDefault="001A1171" w:rsidP="002C7C85">
      <w:pPr>
        <w:numPr>
          <w:ilvl w:val="0"/>
          <w:numId w:val="3"/>
        </w:numPr>
        <w:spacing w:before="120" w:after="0" w:line="240" w:lineRule="auto"/>
        <w:ind w:left="0" w:firstLine="0"/>
        <w:jc w:val="both"/>
        <w:rPr>
          <w:rFonts w:ascii="Times New Roman" w:hAnsi="Times New Roman"/>
          <w:sz w:val="24"/>
          <w:szCs w:val="24"/>
          <w:lang w:val="bg-BG" w:eastAsia="bg-BG"/>
        </w:rPr>
      </w:pPr>
      <w:r w:rsidRPr="001715A4">
        <w:rPr>
          <w:rFonts w:ascii="Times New Roman" w:hAnsi="Times New Roman"/>
          <w:sz w:val="24"/>
          <w:szCs w:val="24"/>
          <w:lang w:val="bg-BG" w:eastAsia="bg-BG"/>
        </w:rPr>
        <w:t xml:space="preserve">Да съхранява всички документи по </w:t>
      </w:r>
      <w:r w:rsidR="00A96FFE">
        <w:rPr>
          <w:rFonts w:ascii="Times New Roman" w:hAnsi="Times New Roman"/>
          <w:sz w:val="24"/>
          <w:szCs w:val="24"/>
          <w:lang w:val="bg-BG" w:eastAsia="bg-BG"/>
        </w:rPr>
        <w:t>и</w:t>
      </w:r>
      <w:r w:rsidRPr="001715A4">
        <w:rPr>
          <w:rFonts w:ascii="Times New Roman" w:hAnsi="Times New Roman"/>
          <w:sz w:val="24"/>
          <w:szCs w:val="24"/>
          <w:lang w:val="bg-BG" w:eastAsia="bg-BG"/>
        </w:rPr>
        <w:t>зпълнението на настоящият договор, за периода от сключване на договора до изтичане на пет години от датата на приключване на дейностите по договора.</w:t>
      </w:r>
    </w:p>
    <w:p w:rsidR="0071416E" w:rsidRDefault="0071416E" w:rsidP="0071416E">
      <w:pPr>
        <w:widowControl w:val="0"/>
        <w:numPr>
          <w:ilvl w:val="0"/>
          <w:numId w:val="3"/>
        </w:numPr>
        <w:spacing w:after="0" w:line="240" w:lineRule="auto"/>
        <w:ind w:left="0" w:firstLine="0"/>
        <w:jc w:val="both"/>
        <w:rPr>
          <w:rFonts w:ascii="Times New Roman" w:hAnsi="Times New Roman"/>
          <w:sz w:val="24"/>
          <w:szCs w:val="24"/>
          <w:lang w:val="bg-BG" w:eastAsia="bg-BG"/>
        </w:rPr>
      </w:pPr>
      <w:r>
        <w:rPr>
          <w:rFonts w:ascii="Times New Roman" w:hAnsi="Times New Roman"/>
          <w:sz w:val="24"/>
          <w:szCs w:val="24"/>
          <w:lang w:val="bg-BG" w:eastAsia="bg-BG"/>
        </w:rPr>
        <w:t xml:space="preserve">Да извърши от името на ВЪЗЛОЖИТЕЛЯ, при необходимост, съответни действия по изпълнение </w:t>
      </w:r>
      <w:r w:rsidRPr="00951D3A">
        <w:rPr>
          <w:rFonts w:ascii="Times New Roman" w:hAnsi="Times New Roman"/>
          <w:sz w:val="24"/>
          <w:szCs w:val="24"/>
          <w:lang w:val="bg-BG" w:eastAsia="bg-BG"/>
        </w:rPr>
        <w:t xml:space="preserve">задължението по чл. 54а ал. 2 от ЗКИР, </w:t>
      </w:r>
      <w:r>
        <w:rPr>
          <w:rFonts w:ascii="Times New Roman" w:hAnsi="Times New Roman"/>
          <w:sz w:val="24"/>
          <w:szCs w:val="24"/>
          <w:lang w:val="bg-BG" w:eastAsia="bg-BG"/>
        </w:rPr>
        <w:t>при необходимост от</w:t>
      </w:r>
      <w:r w:rsidRPr="00951D3A">
        <w:rPr>
          <w:rFonts w:ascii="Times New Roman" w:hAnsi="Times New Roman"/>
          <w:sz w:val="24"/>
          <w:szCs w:val="24"/>
          <w:lang w:val="bg-BG" w:eastAsia="bg-BG"/>
        </w:rPr>
        <w:t xml:space="preserve"> отразяване </w:t>
      </w:r>
      <w:r>
        <w:rPr>
          <w:rFonts w:ascii="Times New Roman" w:hAnsi="Times New Roman"/>
          <w:sz w:val="24"/>
          <w:szCs w:val="24"/>
          <w:lang w:val="bg-BG" w:eastAsia="bg-BG"/>
        </w:rPr>
        <w:t xml:space="preserve">на </w:t>
      </w:r>
      <w:r w:rsidR="00847FE6">
        <w:rPr>
          <w:rFonts w:ascii="Times New Roman" w:hAnsi="Times New Roman"/>
          <w:sz w:val="24"/>
          <w:szCs w:val="24"/>
          <w:lang w:val="bg-BG" w:eastAsia="bg-BG"/>
        </w:rPr>
        <w:t>обектите</w:t>
      </w:r>
      <w:r>
        <w:rPr>
          <w:rFonts w:ascii="Times New Roman" w:hAnsi="Times New Roman"/>
          <w:sz w:val="24"/>
          <w:szCs w:val="24"/>
          <w:lang w:val="bg-BG" w:eastAsia="bg-BG"/>
        </w:rPr>
        <w:t>а</w:t>
      </w:r>
      <w:r w:rsidRPr="00951D3A">
        <w:rPr>
          <w:rFonts w:ascii="Times New Roman" w:hAnsi="Times New Roman"/>
          <w:sz w:val="24"/>
          <w:szCs w:val="24"/>
          <w:lang w:val="bg-BG" w:eastAsia="bg-BG"/>
        </w:rPr>
        <w:t xml:space="preserve"> в кадастралната карта и кадастралните регистри.</w:t>
      </w:r>
    </w:p>
    <w:p w:rsidR="0071416E" w:rsidRDefault="0071416E" w:rsidP="0071416E">
      <w:pPr>
        <w:widowControl w:val="0"/>
        <w:numPr>
          <w:ilvl w:val="0"/>
          <w:numId w:val="3"/>
        </w:numPr>
        <w:spacing w:after="0" w:line="240" w:lineRule="auto"/>
        <w:ind w:left="0" w:firstLine="0"/>
        <w:jc w:val="both"/>
        <w:rPr>
          <w:rFonts w:ascii="Times New Roman" w:hAnsi="Times New Roman"/>
          <w:sz w:val="24"/>
          <w:szCs w:val="24"/>
          <w:lang w:val="bg-BG" w:eastAsia="bg-BG"/>
        </w:rPr>
      </w:pPr>
      <w:r>
        <w:rPr>
          <w:rFonts w:ascii="Times New Roman" w:hAnsi="Times New Roman"/>
          <w:sz w:val="24"/>
          <w:szCs w:val="24"/>
          <w:lang w:val="bg-BG" w:eastAsia="bg-BG"/>
        </w:rPr>
        <w:t xml:space="preserve">Да предаде на ВЪЗЛОЖИТЕЛЯ с </w:t>
      </w:r>
      <w:r w:rsidRPr="00C547A0">
        <w:rPr>
          <w:rFonts w:ascii="Times New Roman" w:hAnsi="Times New Roman"/>
          <w:sz w:val="24"/>
          <w:szCs w:val="24"/>
          <w:lang w:val="bg-BG" w:eastAsia="bg-BG"/>
        </w:rPr>
        <w:t>приемо-предавателен протокол за окончателно приемане на изпълнението по Договора</w:t>
      </w:r>
      <w:r>
        <w:rPr>
          <w:rFonts w:ascii="Times New Roman" w:hAnsi="Times New Roman"/>
          <w:sz w:val="24"/>
          <w:szCs w:val="24"/>
          <w:lang w:val="bg-BG" w:eastAsia="bg-BG"/>
        </w:rPr>
        <w:t>, строителните книжа, включително актове и протоколи по време на строителството, заповедн</w:t>
      </w:r>
      <w:r w:rsidR="00F72190">
        <w:rPr>
          <w:rFonts w:ascii="Times New Roman" w:hAnsi="Times New Roman"/>
          <w:sz w:val="24"/>
          <w:szCs w:val="24"/>
          <w:lang w:val="bg-BG" w:eastAsia="bg-BG"/>
        </w:rPr>
        <w:t>и</w:t>
      </w:r>
      <w:r>
        <w:rPr>
          <w:rFonts w:ascii="Times New Roman" w:hAnsi="Times New Roman"/>
          <w:sz w:val="24"/>
          <w:szCs w:val="24"/>
          <w:lang w:val="bg-BG" w:eastAsia="bg-BG"/>
        </w:rPr>
        <w:t xml:space="preserve"> книг</w:t>
      </w:r>
      <w:r w:rsidR="00F72190">
        <w:rPr>
          <w:rFonts w:ascii="Times New Roman" w:hAnsi="Times New Roman"/>
          <w:sz w:val="24"/>
          <w:szCs w:val="24"/>
          <w:lang w:val="bg-BG" w:eastAsia="bg-BG"/>
        </w:rPr>
        <w:t>и</w:t>
      </w:r>
      <w:r>
        <w:rPr>
          <w:rFonts w:ascii="Times New Roman" w:hAnsi="Times New Roman"/>
          <w:sz w:val="24"/>
          <w:szCs w:val="24"/>
          <w:lang w:val="bg-BG" w:eastAsia="bg-BG"/>
        </w:rPr>
        <w:t xml:space="preserve"> на </w:t>
      </w:r>
      <w:r w:rsidR="00F72190">
        <w:rPr>
          <w:rFonts w:ascii="Times New Roman" w:hAnsi="Times New Roman"/>
          <w:sz w:val="24"/>
          <w:szCs w:val="24"/>
          <w:lang w:val="bg-BG" w:eastAsia="bg-BG"/>
        </w:rPr>
        <w:t>обектите</w:t>
      </w:r>
      <w:r>
        <w:rPr>
          <w:rFonts w:ascii="Times New Roman" w:hAnsi="Times New Roman"/>
          <w:sz w:val="24"/>
          <w:szCs w:val="24"/>
          <w:lang w:val="bg-BG" w:eastAsia="bg-BG"/>
        </w:rPr>
        <w:t>, сертификати за съответствие на вложените строителните продукти, протоколи от проби и изпитвания, заверени екзекут</w:t>
      </w:r>
      <w:r w:rsidR="00581C08">
        <w:rPr>
          <w:rFonts w:ascii="Times New Roman" w:hAnsi="Times New Roman"/>
          <w:sz w:val="24"/>
          <w:szCs w:val="24"/>
          <w:lang w:val="bg-BG" w:eastAsia="bg-BG"/>
        </w:rPr>
        <w:t>и</w:t>
      </w:r>
      <w:r>
        <w:rPr>
          <w:rFonts w:ascii="Times New Roman" w:hAnsi="Times New Roman"/>
          <w:sz w:val="24"/>
          <w:szCs w:val="24"/>
          <w:lang w:val="bg-BG" w:eastAsia="bg-BG"/>
        </w:rPr>
        <w:t xml:space="preserve">вни чертежи и при необходимост - </w:t>
      </w:r>
      <w:r w:rsidRPr="00951D3A">
        <w:rPr>
          <w:rFonts w:ascii="Times New Roman" w:hAnsi="Times New Roman"/>
          <w:sz w:val="24"/>
          <w:szCs w:val="24"/>
          <w:lang w:val="bg-BG" w:eastAsia="bg-BG"/>
        </w:rPr>
        <w:t>удостоверение от службата по геодезия, картография и кадастър, че е изпълнено задължението по чл. 54а ал. 2 от ЗКИР</w:t>
      </w:r>
      <w:r>
        <w:rPr>
          <w:rFonts w:ascii="Times New Roman" w:hAnsi="Times New Roman"/>
          <w:sz w:val="24"/>
          <w:szCs w:val="24"/>
          <w:lang w:val="bg-BG" w:eastAsia="bg-BG"/>
        </w:rPr>
        <w:t>, в случай че се установи непълно отразяване на съществуващите граници на обектите на СМР в КК и КР.</w:t>
      </w:r>
    </w:p>
    <w:p w:rsidR="001A1171" w:rsidRDefault="001A1171" w:rsidP="00231489">
      <w:pPr>
        <w:spacing w:before="120" w:after="0" w:line="240" w:lineRule="auto"/>
        <w:jc w:val="both"/>
        <w:rPr>
          <w:rFonts w:ascii="Times New Roman" w:hAnsi="Times New Roman"/>
          <w:sz w:val="24"/>
          <w:szCs w:val="24"/>
          <w:lang w:val="bg-BG" w:eastAsia="bg-BG"/>
        </w:rPr>
      </w:pPr>
    </w:p>
    <w:p w:rsidR="001A1171" w:rsidRPr="00850900" w:rsidRDefault="001A1171" w:rsidP="00231489">
      <w:pPr>
        <w:autoSpaceDE w:val="0"/>
        <w:autoSpaceDN w:val="0"/>
        <w:adjustRightInd w:val="0"/>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31.</w:t>
      </w:r>
      <w:r w:rsidRPr="00850900">
        <w:rPr>
          <w:rFonts w:ascii="Times New Roman" w:hAnsi="Times New Roman"/>
          <w:b/>
          <w:sz w:val="24"/>
          <w:szCs w:val="24"/>
          <w:lang w:val="bg-BG" w:eastAsia="bg-BG"/>
        </w:rPr>
        <w:t xml:space="preserve"> ИЗПЪЛНИТЕЛЯТ има право:</w:t>
      </w:r>
    </w:p>
    <w:p w:rsidR="001A1171" w:rsidRPr="00850900" w:rsidRDefault="001A1171" w:rsidP="00231489">
      <w:pPr>
        <w:numPr>
          <w:ilvl w:val="0"/>
          <w:numId w:val="5"/>
        </w:numPr>
        <w:autoSpaceDE w:val="0"/>
        <w:autoSpaceDN w:val="0"/>
        <w:adjustRightInd w:val="0"/>
        <w:spacing w:before="60" w:after="0" w:line="240" w:lineRule="auto"/>
        <w:ind w:left="0" w:firstLine="0"/>
        <w:jc w:val="both"/>
        <w:rPr>
          <w:rFonts w:ascii="Times New Roman" w:hAnsi="Times New Roman"/>
          <w:sz w:val="24"/>
          <w:szCs w:val="24"/>
          <w:lang w:val="bg-BG" w:eastAsia="bg-BG"/>
        </w:rPr>
      </w:pPr>
      <w:r w:rsidRPr="00850900">
        <w:rPr>
          <w:rFonts w:ascii="Times New Roman" w:hAnsi="Times New Roman"/>
          <w:sz w:val="24"/>
          <w:szCs w:val="24"/>
          <w:lang w:val="bg-BG" w:eastAsia="bg-BG"/>
        </w:rPr>
        <w:t>Да осъществява строителния надзор винаги, когато това е необходимо, и останалите участници в строителството са длъжни да изпълняват неговите предписания и заповеди, вписани по надлежния ред в Заповедната книга. Възражения срещу предписанията на ИЗПЪЛНИТЕЛЯ по строителния надзор, могат да се правят в3-дневен срок пред органите на Дирекцията за национален строителен контрол, като</w:t>
      </w:r>
      <w:r w:rsidRPr="00D84C76">
        <w:rPr>
          <w:rFonts w:ascii="Times New Roman" w:hAnsi="Times New Roman"/>
          <w:sz w:val="24"/>
          <w:szCs w:val="24"/>
          <w:lang w:val="bg-BG" w:eastAsia="bg-BG"/>
        </w:rPr>
        <w:t xml:space="preserve"> </w:t>
      </w:r>
      <w:r w:rsidRPr="00850900">
        <w:rPr>
          <w:rFonts w:ascii="Times New Roman" w:hAnsi="Times New Roman"/>
          <w:sz w:val="24"/>
          <w:szCs w:val="24"/>
          <w:lang w:val="bg-BG" w:eastAsia="bg-BG"/>
        </w:rPr>
        <w:t>до произнасянето им строителството се спира.</w:t>
      </w:r>
    </w:p>
    <w:p w:rsidR="001A1171" w:rsidRPr="00850900" w:rsidRDefault="001A1171" w:rsidP="00231489">
      <w:pPr>
        <w:numPr>
          <w:ilvl w:val="0"/>
          <w:numId w:val="5"/>
        </w:numPr>
        <w:autoSpaceDE w:val="0"/>
        <w:autoSpaceDN w:val="0"/>
        <w:adjustRightInd w:val="0"/>
        <w:spacing w:before="60" w:after="0" w:line="240" w:lineRule="auto"/>
        <w:ind w:left="0" w:firstLine="0"/>
        <w:jc w:val="both"/>
        <w:rPr>
          <w:rFonts w:ascii="Times New Roman" w:hAnsi="Times New Roman"/>
          <w:sz w:val="24"/>
          <w:szCs w:val="24"/>
          <w:lang w:val="bg-BG" w:eastAsia="bg-BG"/>
        </w:rPr>
      </w:pPr>
      <w:r w:rsidRPr="00850900">
        <w:rPr>
          <w:rFonts w:ascii="Times New Roman" w:hAnsi="Times New Roman"/>
          <w:sz w:val="24"/>
          <w:szCs w:val="24"/>
          <w:lang w:val="bg-BG" w:eastAsia="bg-BG"/>
        </w:rPr>
        <w:t xml:space="preserve">Да уведоми незабавно ВЪЗЛОЖИТЕЛЯ при нарушаване на строителните правила и норми, а в 3-дневен срок от установяване на нарушението – и съответната ДНСК, както и да спре работите по </w:t>
      </w:r>
      <w:r w:rsidR="00847FE6">
        <w:rPr>
          <w:rFonts w:ascii="Times New Roman" w:hAnsi="Times New Roman"/>
          <w:sz w:val="24"/>
          <w:szCs w:val="24"/>
          <w:lang w:val="bg-BG" w:eastAsia="bg-BG"/>
        </w:rPr>
        <w:t>обектите</w:t>
      </w:r>
      <w:r w:rsidRPr="00850900">
        <w:rPr>
          <w:rFonts w:ascii="Times New Roman" w:hAnsi="Times New Roman"/>
          <w:sz w:val="24"/>
          <w:szCs w:val="24"/>
          <w:lang w:val="bg-BG" w:eastAsia="bg-BG"/>
        </w:rPr>
        <w:t>а до отстраняване на констатирани пропуски и нарушения при изпълнение на СМР и да контролира отстраняването на дефектите, посочени от него или други контролни органи. При неизпълнение от страна на строителя на предписанията за отстраняване на констатираните пропуски, да уведоми незабавно ВЪЗЛОЖИТЕЛЯ и органите на съответната ДНСК</w:t>
      </w:r>
      <w:r w:rsidRPr="00D84C76">
        <w:rPr>
          <w:rFonts w:ascii="Times New Roman" w:hAnsi="Times New Roman"/>
          <w:sz w:val="24"/>
          <w:szCs w:val="24"/>
          <w:lang w:val="bg-BG" w:eastAsia="bg-BG"/>
        </w:rPr>
        <w:t>.</w:t>
      </w:r>
    </w:p>
    <w:p w:rsidR="001A1171" w:rsidRDefault="001A1171" w:rsidP="00523943">
      <w:pPr>
        <w:numPr>
          <w:ilvl w:val="0"/>
          <w:numId w:val="5"/>
        </w:numPr>
        <w:autoSpaceDE w:val="0"/>
        <w:autoSpaceDN w:val="0"/>
        <w:adjustRightInd w:val="0"/>
        <w:spacing w:after="0" w:line="240" w:lineRule="auto"/>
        <w:ind w:left="0" w:firstLine="0"/>
        <w:jc w:val="both"/>
        <w:rPr>
          <w:rFonts w:ascii="Times New Roman" w:hAnsi="Times New Roman"/>
          <w:sz w:val="24"/>
          <w:szCs w:val="24"/>
          <w:lang w:val="bg-BG" w:eastAsia="bg-BG"/>
        </w:rPr>
      </w:pPr>
      <w:r w:rsidRPr="00850900">
        <w:rPr>
          <w:rFonts w:ascii="Times New Roman" w:hAnsi="Times New Roman"/>
          <w:sz w:val="24"/>
          <w:szCs w:val="24"/>
          <w:lang w:val="bg-BG" w:eastAsia="bg-BG"/>
        </w:rPr>
        <w:t>Да дава указания относно съответствието на вложените материали и извършваните</w:t>
      </w:r>
      <w:r>
        <w:rPr>
          <w:rFonts w:ascii="Times New Roman" w:hAnsi="Times New Roman"/>
          <w:sz w:val="24"/>
          <w:szCs w:val="24"/>
          <w:lang w:val="bg-BG" w:eastAsia="bg-BG"/>
        </w:rPr>
        <w:t xml:space="preserve"> </w:t>
      </w:r>
      <w:r w:rsidRPr="00850900">
        <w:rPr>
          <w:rFonts w:ascii="Times New Roman" w:hAnsi="Times New Roman"/>
          <w:sz w:val="24"/>
          <w:szCs w:val="24"/>
          <w:lang w:val="bg-BG" w:eastAsia="bg-BG"/>
        </w:rPr>
        <w:t xml:space="preserve">СМР, </w:t>
      </w:r>
      <w:r w:rsidRPr="00850900">
        <w:rPr>
          <w:rFonts w:ascii="Times New Roman" w:hAnsi="Times New Roman"/>
          <w:sz w:val="24"/>
          <w:szCs w:val="24"/>
          <w:lang w:val="bg-BG" w:eastAsia="bg-BG"/>
        </w:rPr>
        <w:lastRenderedPageBreak/>
        <w:t>а при необходимост да предписва допълнителни изпитвания на влаганите строителни материали, за което незабавно да уведомява ВЪЗЛОЖИТЕЛЯ.</w:t>
      </w:r>
    </w:p>
    <w:p w:rsidR="00523943" w:rsidRDefault="00523943" w:rsidP="00523943">
      <w:pPr>
        <w:autoSpaceDE w:val="0"/>
        <w:autoSpaceDN w:val="0"/>
        <w:adjustRightInd w:val="0"/>
        <w:spacing w:before="60" w:after="0" w:line="240" w:lineRule="auto"/>
        <w:jc w:val="both"/>
        <w:rPr>
          <w:rFonts w:ascii="Times New Roman" w:hAnsi="Times New Roman"/>
          <w:sz w:val="24"/>
          <w:szCs w:val="24"/>
          <w:lang w:val="bg-BG" w:eastAsia="bg-BG"/>
        </w:rPr>
      </w:pPr>
    </w:p>
    <w:p w:rsidR="00523943" w:rsidRPr="00850900" w:rsidRDefault="00523943" w:rsidP="00523943">
      <w:pPr>
        <w:autoSpaceDE w:val="0"/>
        <w:autoSpaceDN w:val="0"/>
        <w:adjustRightInd w:val="0"/>
        <w:spacing w:before="60" w:after="0" w:line="240" w:lineRule="auto"/>
        <w:jc w:val="both"/>
        <w:rPr>
          <w:rFonts w:ascii="Times New Roman" w:hAnsi="Times New Roman"/>
          <w:sz w:val="24"/>
          <w:szCs w:val="24"/>
          <w:lang w:val="bg-BG" w:eastAsia="bg-BG"/>
        </w:rPr>
      </w:pPr>
    </w:p>
    <w:p w:rsidR="001A1171" w:rsidRPr="00576876" w:rsidRDefault="001A1171" w:rsidP="00523943">
      <w:pPr>
        <w:keepNext/>
        <w:keepLines/>
        <w:spacing w:after="120" w:line="240" w:lineRule="auto"/>
        <w:jc w:val="both"/>
        <w:outlineLvl w:val="1"/>
        <w:rPr>
          <w:rFonts w:ascii="Times New Roman" w:hAnsi="Times New Roman"/>
          <w:b/>
          <w:bCs/>
          <w:color w:val="000000"/>
          <w:sz w:val="24"/>
          <w:szCs w:val="26"/>
          <w:lang w:val="bg-BG" w:eastAsia="bg-BG"/>
        </w:rPr>
      </w:pPr>
      <w:r>
        <w:rPr>
          <w:rFonts w:ascii="Times New Roman" w:hAnsi="Times New Roman"/>
          <w:b/>
          <w:bCs/>
          <w:color w:val="000000"/>
          <w:sz w:val="24"/>
          <w:szCs w:val="26"/>
          <w:lang w:eastAsia="bg-BG"/>
        </w:rPr>
        <w:t>VI</w:t>
      </w:r>
      <w:r w:rsidRPr="00C92FFB">
        <w:rPr>
          <w:rFonts w:ascii="Times New Roman" w:hAnsi="Times New Roman"/>
          <w:b/>
          <w:bCs/>
          <w:color w:val="000000"/>
          <w:sz w:val="24"/>
          <w:szCs w:val="26"/>
          <w:lang w:val="ru-RU" w:eastAsia="bg-BG"/>
        </w:rPr>
        <w:t>.</w:t>
      </w:r>
      <w:r>
        <w:rPr>
          <w:rFonts w:ascii="Times New Roman" w:hAnsi="Times New Roman"/>
          <w:b/>
          <w:bCs/>
          <w:color w:val="000000"/>
          <w:sz w:val="24"/>
          <w:szCs w:val="26"/>
          <w:lang w:val="ru-RU" w:eastAsia="bg-BG"/>
        </w:rPr>
        <w:t xml:space="preserve"> </w:t>
      </w:r>
      <w:r w:rsidRPr="00576876">
        <w:rPr>
          <w:rFonts w:ascii="Times New Roman" w:hAnsi="Times New Roman"/>
          <w:b/>
          <w:bCs/>
          <w:color w:val="000000"/>
          <w:sz w:val="24"/>
          <w:szCs w:val="26"/>
          <w:lang w:val="bg-BG" w:eastAsia="bg-BG"/>
        </w:rPr>
        <w:t xml:space="preserve">ПРЕДАВАНЕ И ПРИЕМАНЕ НА ИЗПЪЛНЕНИЕТО </w:t>
      </w:r>
    </w:p>
    <w:p w:rsidR="001A1171" w:rsidRPr="00576876" w:rsidRDefault="001A1171" w:rsidP="00231489">
      <w:pPr>
        <w:tabs>
          <w:tab w:val="left" w:pos="0"/>
        </w:tabs>
        <w:spacing w:after="0" w:line="240" w:lineRule="auto"/>
        <w:jc w:val="both"/>
        <w:rPr>
          <w:rFonts w:ascii="Times New Roman" w:hAnsi="Times New Roman"/>
          <w:sz w:val="24"/>
          <w:szCs w:val="20"/>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32</w:t>
      </w:r>
      <w:r w:rsidRPr="00576876">
        <w:rPr>
          <w:rFonts w:ascii="Times New Roman" w:hAnsi="Times New Roman"/>
          <w:b/>
          <w:sz w:val="24"/>
          <w:szCs w:val="24"/>
          <w:lang w:val="bg-BG"/>
        </w:rPr>
        <w:t xml:space="preserve">. </w:t>
      </w:r>
      <w:r w:rsidRPr="00576876">
        <w:rPr>
          <w:rFonts w:ascii="Times New Roman" w:hAnsi="Times New Roman"/>
          <w:sz w:val="24"/>
          <w:szCs w:val="20"/>
          <w:lang w:val="bg-BG"/>
        </w:rPr>
        <w:t>Предаването на изпълнението на Услугите за всяка дейност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576876">
        <w:rPr>
          <w:rFonts w:ascii="Times New Roman" w:hAnsi="Times New Roman"/>
          <w:b/>
          <w:sz w:val="24"/>
          <w:szCs w:val="20"/>
          <w:lang w:val="bg-BG"/>
        </w:rPr>
        <w:t>Приемо-предавателен протокол</w:t>
      </w:r>
      <w:r w:rsidRPr="00576876">
        <w:rPr>
          <w:rFonts w:ascii="Times New Roman" w:hAnsi="Times New Roman"/>
          <w:sz w:val="24"/>
          <w:szCs w:val="20"/>
          <w:lang w:val="bg-BG"/>
        </w:rPr>
        <w:t>“).</w:t>
      </w:r>
      <w:r w:rsidRPr="00576876">
        <w:rPr>
          <w:rFonts w:ascii="Times New Roman" w:hAnsi="Times New Roman"/>
          <w:sz w:val="24"/>
          <w:szCs w:val="20"/>
          <w:lang w:val="bg-BG"/>
        </w:rPr>
        <w:tab/>
      </w:r>
    </w:p>
    <w:p w:rsidR="001A1171" w:rsidRPr="00576876" w:rsidRDefault="001A1171" w:rsidP="00231489">
      <w:pPr>
        <w:tabs>
          <w:tab w:val="left" w:pos="0"/>
        </w:tabs>
        <w:spacing w:after="0" w:line="240" w:lineRule="auto"/>
        <w:jc w:val="both"/>
        <w:rPr>
          <w:rFonts w:ascii="Times New Roman" w:hAnsi="Times New Roman"/>
          <w:bCs/>
          <w:sz w:val="24"/>
          <w:szCs w:val="20"/>
          <w:lang w:val="bg-BG"/>
        </w:rPr>
      </w:pPr>
      <w:r w:rsidRPr="0074172B">
        <w:rPr>
          <w:rFonts w:ascii="Times New Roman" w:hAnsi="Times New Roman"/>
          <w:b/>
          <w:sz w:val="24"/>
          <w:szCs w:val="20"/>
          <w:lang w:val="bg-BG"/>
        </w:rPr>
        <w:t xml:space="preserve">Чл. </w:t>
      </w:r>
      <w:r>
        <w:rPr>
          <w:rFonts w:ascii="Times New Roman" w:hAnsi="Times New Roman"/>
          <w:b/>
          <w:sz w:val="24"/>
          <w:szCs w:val="20"/>
          <w:lang w:val="ru-RU"/>
        </w:rPr>
        <w:t>33</w:t>
      </w:r>
      <w:r w:rsidRPr="0074172B">
        <w:rPr>
          <w:rFonts w:ascii="Times New Roman" w:hAnsi="Times New Roman"/>
          <w:b/>
          <w:sz w:val="24"/>
          <w:szCs w:val="20"/>
          <w:lang w:val="bg-BG"/>
        </w:rPr>
        <w:t>. (1)</w:t>
      </w:r>
      <w:r w:rsidRPr="0074172B">
        <w:rPr>
          <w:rFonts w:ascii="Times New Roman" w:hAnsi="Times New Roman"/>
          <w:sz w:val="24"/>
          <w:szCs w:val="20"/>
          <w:lang w:val="bg-BG"/>
        </w:rPr>
        <w:t xml:space="preserve"> ВЪЗЛОЖИТЕЛЯТ има право:</w:t>
      </w:r>
      <w:bookmarkStart w:id="18" w:name="_DV_M64"/>
      <w:bookmarkEnd w:id="18"/>
    </w:p>
    <w:p w:rsidR="001A1171" w:rsidRPr="00576876" w:rsidRDefault="001A1171" w:rsidP="00231489">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1. да приеме изпълнението, когато отговаря на договореното;</w:t>
      </w:r>
      <w:bookmarkStart w:id="19" w:name="_DV_M65"/>
      <w:bookmarkEnd w:id="19"/>
    </w:p>
    <w:p w:rsidR="001A1171" w:rsidRPr="00576876" w:rsidRDefault="001A1171" w:rsidP="00231489">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 xml:space="preserve">2. да поиска преработване и/или допълване на </w:t>
      </w:r>
      <w:r>
        <w:rPr>
          <w:rFonts w:ascii="Times New Roman" w:hAnsi="Times New Roman"/>
          <w:sz w:val="24"/>
          <w:szCs w:val="20"/>
          <w:lang w:val="bg-BG"/>
        </w:rPr>
        <w:t xml:space="preserve">изготвените документи </w:t>
      </w:r>
      <w:r w:rsidRPr="00576876">
        <w:rPr>
          <w:rFonts w:ascii="Times New Roman" w:hAnsi="Times New Roman"/>
          <w:sz w:val="24"/>
          <w:szCs w:val="20"/>
          <w:lang w:val="bg-BG"/>
        </w:rPr>
        <w:t>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20" w:name="_DV_M66"/>
      <w:bookmarkEnd w:id="20"/>
      <w:r w:rsidRPr="00576876">
        <w:rPr>
          <w:rFonts w:ascii="Times New Roman" w:hAnsi="Times New Roman"/>
          <w:sz w:val="24"/>
          <w:szCs w:val="20"/>
          <w:lang w:val="bg-BG"/>
        </w:rPr>
        <w:t>;</w:t>
      </w:r>
    </w:p>
    <w:p w:rsidR="001A1171" w:rsidRPr="00576876" w:rsidRDefault="001A1171" w:rsidP="00231489">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3. да откаже да приеме изпълнението</w:t>
      </w:r>
      <w:r>
        <w:rPr>
          <w:rFonts w:ascii="Times New Roman" w:hAnsi="Times New Roman"/>
          <w:sz w:val="24"/>
          <w:szCs w:val="20"/>
          <w:lang w:val="bg-BG"/>
        </w:rPr>
        <w:t xml:space="preserve"> </w:t>
      </w:r>
      <w:r w:rsidRPr="00576876">
        <w:rPr>
          <w:rFonts w:ascii="Times New Roman" w:hAnsi="Times New Roman"/>
          <w:sz w:val="24"/>
          <w:szCs w:val="20"/>
          <w:lang w:val="bg-BG"/>
        </w:rPr>
        <w:t xml:space="preserve">в случай, че констатираните недостатъци са от такова естество, че резултатът от изпълнението </w:t>
      </w:r>
      <w:r>
        <w:rPr>
          <w:rFonts w:ascii="Times New Roman" w:hAnsi="Times New Roman"/>
          <w:sz w:val="24"/>
          <w:szCs w:val="20"/>
          <w:lang w:val="bg-BG"/>
        </w:rPr>
        <w:t>става безполезен за ВЪЗЛОЖИТЕЛЯ.</w:t>
      </w:r>
    </w:p>
    <w:p w:rsidR="001A1171" w:rsidRPr="00576876" w:rsidRDefault="001A1171" w:rsidP="00231489">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b/>
          <w:sz w:val="24"/>
          <w:szCs w:val="20"/>
          <w:lang w:val="bg-BG"/>
        </w:rPr>
        <w:t>(</w:t>
      </w:r>
      <w:r w:rsidRPr="00C92FFB">
        <w:rPr>
          <w:rFonts w:ascii="Times New Roman" w:hAnsi="Times New Roman"/>
          <w:b/>
          <w:sz w:val="24"/>
          <w:szCs w:val="20"/>
          <w:lang w:val="ru-RU"/>
        </w:rPr>
        <w:t>2</w:t>
      </w:r>
      <w:r w:rsidRPr="00576876">
        <w:rPr>
          <w:rFonts w:ascii="Times New Roman" w:hAnsi="Times New Roman"/>
          <w:b/>
          <w:sz w:val="24"/>
          <w:szCs w:val="20"/>
          <w:lang w:val="bg-BG"/>
        </w:rPr>
        <w:t>)</w:t>
      </w:r>
      <w:r w:rsidRPr="00576876">
        <w:rPr>
          <w:rFonts w:ascii="Times New Roman" w:hAnsi="Times New Roman"/>
          <w:sz w:val="24"/>
          <w:szCs w:val="20"/>
          <w:lang w:val="bg-BG"/>
        </w:rPr>
        <w:t xml:space="preserve"> </w:t>
      </w:r>
      <w:r w:rsidRPr="00810E47">
        <w:rPr>
          <w:rFonts w:ascii="Times New Roman" w:hAnsi="Times New Roman"/>
          <w:sz w:val="24"/>
          <w:szCs w:val="20"/>
          <w:lang w:val="bg-BG"/>
        </w:rPr>
        <w:t xml:space="preserve">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Pr>
          <w:rFonts w:ascii="Times New Roman" w:hAnsi="Times New Roman"/>
          <w:color w:val="000000"/>
          <w:spacing w:val="1"/>
          <w:sz w:val="24"/>
          <w:szCs w:val="24"/>
          <w:lang w:val="bg-BG"/>
        </w:rPr>
        <w:t>5</w:t>
      </w:r>
      <w:r w:rsidRPr="00810E47">
        <w:rPr>
          <w:rFonts w:ascii="Times New Roman" w:hAnsi="Times New Roman"/>
          <w:color w:val="000000"/>
          <w:spacing w:val="1"/>
          <w:sz w:val="24"/>
          <w:szCs w:val="24"/>
          <w:lang w:val="bg-BG"/>
        </w:rPr>
        <w:t xml:space="preserve"> (</w:t>
      </w:r>
      <w:r>
        <w:rPr>
          <w:rFonts w:ascii="Times New Roman" w:hAnsi="Times New Roman"/>
          <w:i/>
          <w:color w:val="000000"/>
          <w:spacing w:val="1"/>
          <w:sz w:val="24"/>
          <w:szCs w:val="24"/>
          <w:lang w:val="bg-BG"/>
        </w:rPr>
        <w:t>пет</w:t>
      </w:r>
      <w:r w:rsidRPr="00810E47">
        <w:rPr>
          <w:rFonts w:ascii="Times New Roman" w:hAnsi="Times New Roman"/>
          <w:color w:val="000000"/>
          <w:spacing w:val="1"/>
          <w:sz w:val="24"/>
          <w:szCs w:val="24"/>
          <w:lang w:val="bg-BG"/>
        </w:rPr>
        <w:t xml:space="preserve">) дни след изтичането на срока на изпълнение по чл.5 от Договора. </w:t>
      </w:r>
      <w:r w:rsidRPr="00810E47">
        <w:rPr>
          <w:rFonts w:ascii="Times New Roman" w:hAnsi="Times New Roman"/>
          <w:sz w:val="24"/>
          <w:szCs w:val="20"/>
          <w:lang w:val="bg-BG"/>
        </w:rPr>
        <w:t>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w:t>
      </w:r>
      <w:bookmarkStart w:id="21" w:name="_DV_M67"/>
      <w:bookmarkStart w:id="22" w:name="_DV_M68"/>
      <w:bookmarkStart w:id="23" w:name="_DV_M69"/>
      <w:bookmarkEnd w:id="21"/>
      <w:bookmarkEnd w:id="22"/>
      <w:bookmarkEnd w:id="23"/>
    </w:p>
    <w:p w:rsidR="001A1171" w:rsidRPr="00576876" w:rsidRDefault="001A1171"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VII</w:t>
      </w:r>
      <w:r w:rsidRPr="00C92FFB">
        <w:rPr>
          <w:rFonts w:ascii="Times New Roman" w:hAnsi="Times New Roman"/>
          <w:b/>
          <w:bCs/>
          <w:color w:val="000000"/>
          <w:sz w:val="24"/>
          <w:szCs w:val="26"/>
          <w:lang w:val="ru-RU"/>
        </w:rPr>
        <w:t>.</w:t>
      </w:r>
      <w:r w:rsidRPr="00854593">
        <w:rPr>
          <w:rFonts w:ascii="Times New Roman" w:hAnsi="Times New Roman"/>
          <w:b/>
          <w:bCs/>
          <w:color w:val="000000"/>
          <w:sz w:val="24"/>
          <w:szCs w:val="26"/>
          <w:lang w:val="bg-BG"/>
        </w:rPr>
        <w:t>САНКЦИИ ПРИ НЕИЗПЪЛНЕНИЕ</w:t>
      </w:r>
    </w:p>
    <w:p w:rsidR="001A1171" w:rsidRPr="00D35B84" w:rsidRDefault="001A1171" w:rsidP="00231489">
      <w:pPr>
        <w:shd w:val="clear" w:color="auto" w:fill="FFFFFF"/>
        <w:spacing w:after="0" w:line="240" w:lineRule="auto"/>
        <w:jc w:val="both"/>
        <w:rPr>
          <w:rFonts w:ascii="Times New Roman" w:hAnsi="Times New Roman"/>
          <w:sz w:val="24"/>
          <w:szCs w:val="24"/>
          <w:lang w:val="bg-BG"/>
        </w:rPr>
      </w:pPr>
      <w:r w:rsidRPr="00175108">
        <w:rPr>
          <w:rFonts w:ascii="Times New Roman" w:hAnsi="Times New Roman"/>
          <w:b/>
          <w:sz w:val="24"/>
          <w:szCs w:val="24"/>
          <w:lang w:val="bg-BG"/>
        </w:rPr>
        <w:t xml:space="preserve">Чл. </w:t>
      </w:r>
      <w:r>
        <w:rPr>
          <w:rFonts w:ascii="Times New Roman" w:hAnsi="Times New Roman"/>
          <w:b/>
          <w:sz w:val="24"/>
          <w:szCs w:val="24"/>
          <w:lang w:val="bg-BG"/>
        </w:rPr>
        <w:t>34</w:t>
      </w:r>
      <w:r w:rsidRPr="00175108">
        <w:rPr>
          <w:rFonts w:ascii="Times New Roman" w:hAnsi="Times New Roman"/>
          <w:b/>
          <w:sz w:val="24"/>
          <w:szCs w:val="24"/>
          <w:lang w:val="bg-BG"/>
        </w:rPr>
        <w:t xml:space="preserve">. </w:t>
      </w:r>
      <w:r w:rsidRPr="00D35B84">
        <w:rPr>
          <w:rFonts w:ascii="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Pr>
          <w:rFonts w:ascii="Times New Roman" w:hAnsi="Times New Roman"/>
          <w:sz w:val="24"/>
          <w:szCs w:val="24"/>
          <w:lang w:val="bg-BG"/>
        </w:rPr>
        <w:t xml:space="preserve">2 </w:t>
      </w:r>
      <w:r w:rsidRPr="00D35B84">
        <w:rPr>
          <w:rFonts w:ascii="Times New Roman" w:hAnsi="Times New Roman"/>
          <w:sz w:val="24"/>
          <w:szCs w:val="24"/>
          <w:lang w:val="bg-BG"/>
        </w:rPr>
        <w:t>% (</w:t>
      </w:r>
      <w:r>
        <w:rPr>
          <w:rFonts w:ascii="Times New Roman" w:hAnsi="Times New Roman"/>
          <w:sz w:val="24"/>
          <w:szCs w:val="24"/>
          <w:lang w:val="bg-BG"/>
        </w:rPr>
        <w:t xml:space="preserve">две на сто) от Цената </w:t>
      </w:r>
      <w:r w:rsidRPr="00D35B84">
        <w:rPr>
          <w:rFonts w:ascii="Times New Roman" w:hAnsi="Times New Roman"/>
          <w:sz w:val="24"/>
          <w:szCs w:val="24"/>
          <w:lang w:val="bg-BG"/>
        </w:rPr>
        <w:t>за съответната дейност</w:t>
      </w:r>
      <w:r>
        <w:rPr>
          <w:rFonts w:ascii="Times New Roman" w:hAnsi="Times New Roman"/>
          <w:sz w:val="24"/>
          <w:szCs w:val="24"/>
          <w:lang w:val="bg-BG"/>
        </w:rPr>
        <w:t xml:space="preserve"> з</w:t>
      </w:r>
      <w:r w:rsidRPr="00D35B84">
        <w:rPr>
          <w:rFonts w:ascii="Times New Roman" w:hAnsi="Times New Roman"/>
          <w:sz w:val="24"/>
          <w:szCs w:val="24"/>
          <w:lang w:val="bg-BG"/>
        </w:rPr>
        <w:t xml:space="preserve">а всеки ден забава, но не повече от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w:t>
      </w:r>
      <w:r w:rsidRPr="00D35B84">
        <w:rPr>
          <w:rFonts w:ascii="Times New Roman" w:hAnsi="Times New Roman"/>
          <w:sz w:val="24"/>
          <w:szCs w:val="24"/>
          <w:lang w:val="bg-BG"/>
        </w:rPr>
        <w:t xml:space="preserve"> на сто) от стойността на съответн</w:t>
      </w:r>
      <w:r>
        <w:rPr>
          <w:rFonts w:ascii="Times New Roman" w:hAnsi="Times New Roman"/>
          <w:sz w:val="24"/>
          <w:szCs w:val="24"/>
          <w:lang w:val="bg-BG"/>
        </w:rPr>
        <w:t>ата дейност</w:t>
      </w:r>
      <w:r w:rsidRPr="00D35B84">
        <w:rPr>
          <w:rFonts w:ascii="Times New Roman" w:hAnsi="Times New Roman"/>
          <w:sz w:val="24"/>
          <w:szCs w:val="24"/>
          <w:lang w:val="bg-BG"/>
        </w:rPr>
        <w:t>.</w:t>
      </w:r>
    </w:p>
    <w:p w:rsidR="001A1171" w:rsidRPr="00576876" w:rsidRDefault="001A1171" w:rsidP="00231489">
      <w:pPr>
        <w:shd w:val="clear" w:color="auto" w:fill="FFFFFF"/>
        <w:spacing w:after="0" w:line="240" w:lineRule="auto"/>
        <w:jc w:val="both"/>
        <w:rPr>
          <w:rFonts w:ascii="Times New Roman" w:hAnsi="Times New Roman"/>
          <w:sz w:val="24"/>
          <w:szCs w:val="24"/>
          <w:lang w:val="bg-BG"/>
        </w:rPr>
      </w:pPr>
      <w:r w:rsidRPr="00D35B84">
        <w:rPr>
          <w:rFonts w:ascii="Times New Roman" w:hAnsi="Times New Roman"/>
          <w:b/>
          <w:sz w:val="24"/>
          <w:szCs w:val="20"/>
          <w:lang w:val="bg-BG"/>
        </w:rPr>
        <w:t xml:space="preserve">Чл. </w:t>
      </w:r>
      <w:r>
        <w:rPr>
          <w:rFonts w:ascii="Times New Roman" w:hAnsi="Times New Roman"/>
          <w:b/>
          <w:sz w:val="24"/>
          <w:szCs w:val="20"/>
          <w:lang w:val="bg-BG"/>
        </w:rPr>
        <w:t>35</w:t>
      </w:r>
      <w:r w:rsidRPr="00D35B84">
        <w:rPr>
          <w:rFonts w:ascii="Times New Roman" w:hAnsi="Times New Roman"/>
          <w:b/>
          <w:sz w:val="24"/>
          <w:szCs w:val="20"/>
          <w:lang w:val="bg-BG"/>
        </w:rPr>
        <w:t xml:space="preserve">. </w:t>
      </w:r>
      <w:r w:rsidRPr="00D35B84">
        <w:rPr>
          <w:rFonts w:ascii="Times New Roman" w:hAnsi="Times New Roman"/>
          <w:sz w:val="24"/>
          <w:szCs w:val="24"/>
          <w:lang w:val="bg-BG"/>
        </w:rPr>
        <w:t xml:space="preserve">При констатирано </w:t>
      </w:r>
      <w:r w:rsidRPr="00D35B84">
        <w:rPr>
          <w:rFonts w:ascii="Times New Roman" w:hAnsi="Times New Roman"/>
          <w:color w:val="000000"/>
          <w:sz w:val="24"/>
          <w:szCs w:val="24"/>
          <w:lang w:val="bg-BG"/>
        </w:rPr>
        <w:t xml:space="preserve">лошо или друго неточно или частично изпълнение </w:t>
      </w:r>
      <w:r>
        <w:rPr>
          <w:rFonts w:ascii="Times New Roman" w:hAnsi="Times New Roman"/>
          <w:sz w:val="24"/>
          <w:szCs w:val="24"/>
          <w:lang w:val="bg-BG"/>
        </w:rPr>
        <w:t xml:space="preserve">на </w:t>
      </w:r>
      <w:r w:rsidRPr="00D35B84">
        <w:rPr>
          <w:rFonts w:ascii="Times New Roman" w:hAnsi="Times New Roman"/>
          <w:sz w:val="24"/>
          <w:szCs w:val="24"/>
          <w:lang w:val="bg-BG"/>
        </w:rPr>
        <w:t>отделна дейност или при отклонение от изискванията на ВЪЗЛОЖИТЕЛЯ, посочени в Техническата спецификация</w:t>
      </w:r>
      <w:r w:rsidRPr="00576876">
        <w:rPr>
          <w:rFonts w:ascii="Times New Roman" w:hAnsi="Times New Roman"/>
          <w:sz w:val="24"/>
          <w:szCs w:val="24"/>
          <w:lang w:val="bg-BG"/>
        </w:rPr>
        <w:t xml:space="preserve">, ВЪЗЛОЖИТЕЛЯТ има право да поиска от ИЗПЪЛНИТЕЛЯ </w:t>
      </w:r>
      <w:r>
        <w:rPr>
          <w:rFonts w:ascii="Times New Roman" w:hAnsi="Times New Roman"/>
          <w:sz w:val="24"/>
          <w:szCs w:val="24"/>
          <w:lang w:val="bg-BG"/>
        </w:rPr>
        <w:t xml:space="preserve">да изпълни изцяло и </w:t>
      </w:r>
      <w:r w:rsidRPr="00003893">
        <w:rPr>
          <w:rFonts w:ascii="Times New Roman" w:hAnsi="Times New Roman"/>
          <w:sz w:val="24"/>
          <w:szCs w:val="24"/>
          <w:lang w:val="bg-BG"/>
        </w:rPr>
        <w:t>качествено</w:t>
      </w:r>
      <w:r>
        <w:rPr>
          <w:rFonts w:ascii="Times New Roman" w:hAnsi="Times New Roman"/>
          <w:sz w:val="24"/>
          <w:szCs w:val="24"/>
          <w:lang w:val="bg-BG"/>
        </w:rPr>
        <w:t xml:space="preserve"> </w:t>
      </w:r>
      <w:r w:rsidRPr="00576876">
        <w:rPr>
          <w:rFonts w:ascii="Times New Roman" w:hAnsi="Times New Roman"/>
          <w:sz w:val="24"/>
          <w:szCs w:val="24"/>
          <w:lang w:val="bg-BG"/>
        </w:rPr>
        <w:t xml:space="preserve">съответната дейност, без да дължи допълнително възнаграждение за това. В случай, че и повторното изпълнение на услугата е </w:t>
      </w:r>
      <w:r w:rsidRPr="00576876">
        <w:rPr>
          <w:rFonts w:ascii="Times New Roman" w:hAnsi="Times New Roman"/>
          <w:color w:val="000000"/>
          <w:sz w:val="24"/>
          <w:szCs w:val="24"/>
          <w:lang w:val="bg-BG"/>
        </w:rPr>
        <w:t>некачествено,</w:t>
      </w:r>
      <w:r w:rsidRPr="00576876">
        <w:rPr>
          <w:rFonts w:ascii="Times New Roman" w:hAnsi="Times New Roman"/>
          <w:sz w:val="24"/>
          <w:szCs w:val="24"/>
          <w:lang w:val="bg-BG"/>
        </w:rPr>
        <w:t xml:space="preserve"> </w:t>
      </w:r>
      <w:r w:rsidRPr="008A3C05">
        <w:rPr>
          <w:rFonts w:ascii="Times New Roman" w:hAnsi="Times New Roman"/>
          <w:sz w:val="24"/>
          <w:szCs w:val="24"/>
          <w:lang w:val="bg-BG"/>
        </w:rPr>
        <w:t>ВЪЗЛОЖИТЕЛЯТ има право да задържи гаранцията за изпълнение и да прекрати договора.</w:t>
      </w:r>
      <w:r w:rsidRPr="00576876">
        <w:rPr>
          <w:rFonts w:ascii="Times New Roman" w:hAnsi="Times New Roman"/>
          <w:sz w:val="24"/>
          <w:szCs w:val="24"/>
          <w:lang w:val="bg-BG"/>
        </w:rPr>
        <w:t xml:space="preserve"> </w:t>
      </w:r>
    </w:p>
    <w:p w:rsidR="001A1171" w:rsidRPr="00576876" w:rsidRDefault="001A1171" w:rsidP="00231489">
      <w:pPr>
        <w:shd w:val="clear" w:color="auto" w:fill="FFFFFF"/>
        <w:spacing w:after="0" w:line="240" w:lineRule="auto"/>
        <w:jc w:val="both"/>
        <w:rPr>
          <w:rFonts w:ascii="Times New Roman" w:hAnsi="Times New Roman"/>
          <w:sz w:val="24"/>
          <w:szCs w:val="24"/>
          <w:lang w:val="bg-BG"/>
        </w:rPr>
      </w:pPr>
      <w:r w:rsidRPr="00576876">
        <w:rPr>
          <w:rFonts w:ascii="Times New Roman" w:hAnsi="Times New Roman"/>
          <w:b/>
          <w:sz w:val="24"/>
          <w:szCs w:val="20"/>
          <w:lang w:val="bg-BG"/>
        </w:rPr>
        <w:t xml:space="preserve">Чл. </w:t>
      </w:r>
      <w:r>
        <w:rPr>
          <w:rFonts w:ascii="Times New Roman" w:hAnsi="Times New Roman"/>
          <w:b/>
          <w:sz w:val="24"/>
          <w:szCs w:val="20"/>
          <w:lang w:val="bg-BG"/>
        </w:rPr>
        <w:t>36</w:t>
      </w:r>
      <w:r w:rsidRPr="00576876">
        <w:rPr>
          <w:rFonts w:ascii="Times New Roman" w:hAnsi="Times New Roman"/>
          <w:b/>
          <w:sz w:val="24"/>
          <w:szCs w:val="20"/>
          <w:lang w:val="bg-BG"/>
        </w:rPr>
        <w:t xml:space="preserve">. </w:t>
      </w:r>
      <w:r w:rsidRPr="00576876">
        <w:rPr>
          <w:rFonts w:ascii="Times New Roman" w:hAnsi="Times New Roman"/>
          <w:sz w:val="24"/>
          <w:szCs w:val="24"/>
          <w:lang w:val="bg-BG"/>
        </w:rPr>
        <w:t xml:space="preserve">При разваляне на Договора поради виновно неизпълнение на някоя от Страните, виновната </w:t>
      </w:r>
      <w:r w:rsidRPr="00D35B84">
        <w:rPr>
          <w:rFonts w:ascii="Times New Roman" w:hAnsi="Times New Roman"/>
          <w:sz w:val="24"/>
          <w:szCs w:val="24"/>
          <w:lang w:val="bg-BG"/>
        </w:rPr>
        <w:t xml:space="preserve">Страна дължи неустойка в размер на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 на сто) от Стойността на Договора.</w:t>
      </w:r>
    </w:p>
    <w:p w:rsidR="001A1171" w:rsidRPr="00C92FFB" w:rsidRDefault="001A1171" w:rsidP="00231489">
      <w:pPr>
        <w:spacing w:after="0" w:line="240" w:lineRule="auto"/>
        <w:jc w:val="both"/>
        <w:rPr>
          <w:rFonts w:ascii="Times New Roman" w:hAnsi="Times New Roman"/>
          <w:sz w:val="24"/>
          <w:szCs w:val="20"/>
          <w:lang w:val="ru-RU"/>
        </w:rPr>
      </w:pPr>
      <w:r w:rsidRPr="00576876">
        <w:rPr>
          <w:rFonts w:ascii="Times New Roman" w:hAnsi="Times New Roman"/>
          <w:b/>
          <w:sz w:val="24"/>
          <w:szCs w:val="20"/>
          <w:lang w:val="bg-BG"/>
        </w:rPr>
        <w:t xml:space="preserve">Чл. </w:t>
      </w:r>
      <w:r>
        <w:rPr>
          <w:rFonts w:ascii="Times New Roman" w:hAnsi="Times New Roman"/>
          <w:b/>
          <w:sz w:val="24"/>
          <w:szCs w:val="20"/>
          <w:lang w:val="bg-BG"/>
        </w:rPr>
        <w:t>37</w:t>
      </w:r>
      <w:r w:rsidRPr="00576876">
        <w:rPr>
          <w:rFonts w:ascii="Times New Roman" w:hAnsi="Times New Roman"/>
          <w:b/>
          <w:sz w:val="24"/>
          <w:szCs w:val="20"/>
          <w:lang w:val="bg-BG"/>
        </w:rPr>
        <w:t xml:space="preserve">. </w:t>
      </w:r>
      <w:r w:rsidRPr="00576876">
        <w:rPr>
          <w:rFonts w:ascii="Times New Roman" w:hAnsi="Times New Roman"/>
          <w:sz w:val="24"/>
          <w:szCs w:val="20"/>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C92FFB">
        <w:rPr>
          <w:rFonts w:ascii="Times New Roman" w:hAnsi="Times New Roman"/>
          <w:sz w:val="24"/>
          <w:szCs w:val="20"/>
          <w:lang w:val="ru-RU"/>
        </w:rPr>
        <w:t xml:space="preserve"> </w:t>
      </w:r>
    </w:p>
    <w:p w:rsidR="001A1171" w:rsidRPr="00576876" w:rsidRDefault="001A1171" w:rsidP="00231489">
      <w:pPr>
        <w:spacing w:after="0" w:line="240" w:lineRule="auto"/>
        <w:jc w:val="both"/>
        <w:rPr>
          <w:rFonts w:ascii="Times New Roman" w:hAnsi="Times New Roman"/>
          <w:sz w:val="24"/>
          <w:szCs w:val="20"/>
          <w:lang w:val="bg-BG"/>
        </w:rPr>
      </w:pPr>
      <w:r w:rsidRPr="00576876">
        <w:rPr>
          <w:rFonts w:ascii="Times New Roman" w:hAnsi="Times New Roman"/>
          <w:b/>
          <w:sz w:val="24"/>
          <w:szCs w:val="20"/>
          <w:lang w:val="bg-BG"/>
        </w:rPr>
        <w:t xml:space="preserve">Чл. </w:t>
      </w:r>
      <w:r>
        <w:rPr>
          <w:rFonts w:ascii="Times New Roman" w:hAnsi="Times New Roman"/>
          <w:b/>
          <w:sz w:val="24"/>
          <w:szCs w:val="20"/>
          <w:lang w:val="bg-BG"/>
        </w:rPr>
        <w:t>38</w:t>
      </w:r>
      <w:r w:rsidRPr="00576876">
        <w:rPr>
          <w:rFonts w:ascii="Times New Roman" w:hAnsi="Times New Roman"/>
          <w:b/>
          <w:sz w:val="24"/>
          <w:szCs w:val="20"/>
          <w:lang w:val="bg-BG"/>
        </w:rPr>
        <w:t xml:space="preserve">. </w:t>
      </w:r>
      <w:r w:rsidRPr="00576876">
        <w:rPr>
          <w:rFonts w:ascii="Times New Roman" w:hAnsi="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1A1171" w:rsidRPr="00576876" w:rsidRDefault="001A1171" w:rsidP="00231489">
      <w:pPr>
        <w:spacing w:after="0" w:line="240" w:lineRule="auto"/>
        <w:jc w:val="both"/>
        <w:rPr>
          <w:rFonts w:ascii="Times New Roman" w:hAnsi="Times New Roman"/>
          <w:b/>
          <w:sz w:val="24"/>
          <w:szCs w:val="24"/>
          <w:lang w:val="bg-BG"/>
        </w:rPr>
      </w:pPr>
    </w:p>
    <w:p w:rsidR="001A1171" w:rsidRPr="00576876" w:rsidRDefault="001A1171"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lastRenderedPageBreak/>
        <w:t>VIII</w:t>
      </w:r>
      <w:r w:rsidRPr="00C92FFB">
        <w:rPr>
          <w:rFonts w:ascii="Times New Roman" w:hAnsi="Times New Roman"/>
          <w:b/>
          <w:bCs/>
          <w:color w:val="000000"/>
          <w:sz w:val="24"/>
          <w:szCs w:val="26"/>
          <w:lang w:val="ru-RU"/>
        </w:rPr>
        <w:t>.</w:t>
      </w:r>
      <w:r w:rsidRPr="00576876">
        <w:rPr>
          <w:rFonts w:ascii="Times New Roman" w:hAnsi="Times New Roman"/>
          <w:b/>
          <w:bCs/>
          <w:color w:val="000000"/>
          <w:sz w:val="24"/>
          <w:szCs w:val="26"/>
          <w:lang w:val="bg-BG"/>
        </w:rPr>
        <w:t>ПРЕКРАТЯВАНЕ НА ДОГОВОРА</w:t>
      </w:r>
    </w:p>
    <w:p w:rsidR="001A1171" w:rsidRPr="00576876" w:rsidRDefault="001A1171"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39</w:t>
      </w:r>
      <w:r w:rsidRPr="00576876">
        <w:rPr>
          <w:rFonts w:ascii="Times New Roman" w:hAnsi="Times New Roman"/>
          <w:b/>
          <w:sz w:val="24"/>
          <w:szCs w:val="24"/>
          <w:lang w:val="bg-BG"/>
        </w:rPr>
        <w:t>.</w:t>
      </w:r>
      <w:r w:rsidRPr="00576876">
        <w:rPr>
          <w:rFonts w:ascii="Times New Roman" w:hAnsi="Times New Roman"/>
          <w:sz w:val="24"/>
          <w:szCs w:val="24"/>
          <w:lang w:val="bg-BG"/>
        </w:rPr>
        <w:t xml:space="preserve"> (1) Този Договор се прекратява:</w:t>
      </w:r>
    </w:p>
    <w:p w:rsidR="001A1171" w:rsidRPr="00576876" w:rsidRDefault="001A1171" w:rsidP="00231489">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с изтичане на Срока на Договора;</w:t>
      </w:r>
    </w:p>
    <w:p w:rsidR="001A1171" w:rsidRPr="00576876" w:rsidRDefault="001A1171" w:rsidP="00231489">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с изпълнението на всички задължения на Страните по него; </w:t>
      </w:r>
    </w:p>
    <w:p w:rsidR="001A1171" w:rsidRPr="00576876" w:rsidRDefault="001A1171" w:rsidP="00231489">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xml:space="preserve">) дни от настъпване на невъзможността </w:t>
      </w:r>
      <w:r>
        <w:rPr>
          <w:rFonts w:ascii="Times New Roman" w:hAnsi="Times New Roman"/>
          <w:sz w:val="24"/>
          <w:szCs w:val="24"/>
          <w:lang w:val="bg-BG"/>
        </w:rPr>
        <w:t>и да представи доказателства</w:t>
      </w:r>
      <w:r w:rsidRPr="00576876">
        <w:rPr>
          <w:rFonts w:ascii="Times New Roman" w:hAnsi="Times New Roman"/>
          <w:sz w:val="24"/>
          <w:szCs w:val="24"/>
          <w:lang w:val="bg-BG"/>
        </w:rPr>
        <w:t xml:space="preserve">; </w:t>
      </w:r>
    </w:p>
    <w:p w:rsidR="001A1171" w:rsidRDefault="001A1171" w:rsidP="00231489">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4. при прекратяване на юридическо лице – Страна по Договора без правоприемство,</w:t>
      </w:r>
      <w:r w:rsidRPr="00576876">
        <w:rPr>
          <w:lang w:val="bg-BG"/>
        </w:rPr>
        <w:t xml:space="preserve"> </w:t>
      </w:r>
      <w:r w:rsidRPr="00576876">
        <w:rPr>
          <w:rFonts w:ascii="Times New Roman" w:hAnsi="Times New Roman"/>
          <w:sz w:val="24"/>
          <w:szCs w:val="24"/>
          <w:lang w:val="bg-BG"/>
        </w:rPr>
        <w:t>по смисъла на законодателството на държавата, в която съответното лице е установено</w:t>
      </w:r>
      <w:r>
        <w:rPr>
          <w:rFonts w:ascii="Times New Roman" w:hAnsi="Times New Roman"/>
          <w:sz w:val="24"/>
          <w:szCs w:val="24"/>
          <w:lang w:val="bg-BG"/>
        </w:rPr>
        <w:t>;</w:t>
      </w:r>
    </w:p>
    <w:p w:rsidR="001A1171" w:rsidRPr="00576876" w:rsidRDefault="001A1171" w:rsidP="00231489">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5. при условията по чл. 5, ал. 1, т. 3 от </w:t>
      </w:r>
      <w:r w:rsidRPr="0023355F">
        <w:rPr>
          <w:rFonts w:ascii="Times New Roman" w:hAnsi="Times New Roman"/>
          <w:sz w:val="24"/>
          <w:szCs w:val="24"/>
          <w:lang w:val="bg-BG"/>
        </w:rPr>
        <w:t>ЗИФОДРЮПДР</w:t>
      </w:r>
      <w:r>
        <w:rPr>
          <w:rFonts w:ascii="Times New Roman" w:hAnsi="Times New Roman"/>
          <w:sz w:val="24"/>
          <w:szCs w:val="24"/>
          <w:lang w:val="bg-BG"/>
        </w:rPr>
        <w:t>КТЛТДС</w:t>
      </w:r>
      <w:r w:rsidRPr="00576876">
        <w:rPr>
          <w:rFonts w:ascii="Times New Roman" w:hAnsi="Times New Roman"/>
          <w:sz w:val="24"/>
          <w:szCs w:val="24"/>
          <w:lang w:val="bg-BG"/>
        </w:rPr>
        <w:t>.</w:t>
      </w:r>
    </w:p>
    <w:p w:rsidR="001A1171" w:rsidRPr="00576876" w:rsidRDefault="001A1171"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Договорът може да бъде прекратен</w:t>
      </w:r>
    </w:p>
    <w:p w:rsidR="001A1171" w:rsidRPr="00576876" w:rsidRDefault="001A1171"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1.по взаимно съгласие на Страните, изразено в писмена форма;</w:t>
      </w:r>
    </w:p>
    <w:p w:rsidR="001A1171" w:rsidRDefault="001A1171"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2.когато за ИЗПЪЛНИТЕЛЯ бъде открито производство по несъстоятелност или ликвидация – по искане на  ВЪЗЛОЖИТЕЛЯ.</w:t>
      </w:r>
    </w:p>
    <w:p w:rsidR="001A1171" w:rsidRPr="00576876" w:rsidRDefault="001A1171"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40</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576876">
        <w:rPr>
          <w:rFonts w:ascii="Times New Roman" w:hAnsi="Times New Roman"/>
          <w:b/>
          <w:sz w:val="24"/>
          <w:szCs w:val="24"/>
          <w:lang w:val="bg-BG"/>
        </w:rPr>
        <w:t>(1)</w:t>
      </w:r>
      <w:r w:rsidRPr="00576876">
        <w:rPr>
          <w:rFonts w:ascii="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rFonts w:ascii="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1A1171" w:rsidRPr="00576876" w:rsidRDefault="001A1171" w:rsidP="00231489">
      <w:pPr>
        <w:keepLines/>
        <w:tabs>
          <w:tab w:val="left" w:pos="4950"/>
        </w:tab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1A1171" w:rsidRPr="00576876" w:rsidRDefault="001A1171"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1. когато ИЗПЪЛНИТЕЛЯТ не е започнал изпълнението на Услугите в срок до </w:t>
      </w:r>
      <w:r>
        <w:rPr>
          <w:rFonts w:ascii="Times New Roman" w:hAnsi="Times New Roman"/>
          <w:sz w:val="24"/>
          <w:szCs w:val="24"/>
          <w:lang w:val="bg-BG"/>
        </w:rPr>
        <w:t xml:space="preserve">5 </w:t>
      </w:r>
      <w:r w:rsidRPr="00576876">
        <w:rPr>
          <w:rFonts w:ascii="Times New Roman" w:hAnsi="Times New Roman"/>
          <w:sz w:val="24"/>
          <w:szCs w:val="24"/>
          <w:lang w:val="bg-BG"/>
        </w:rPr>
        <w:t>(</w:t>
      </w:r>
      <w:r>
        <w:rPr>
          <w:rFonts w:ascii="Times New Roman" w:hAnsi="Times New Roman"/>
          <w:sz w:val="24"/>
          <w:szCs w:val="24"/>
          <w:lang w:val="bg-BG"/>
        </w:rPr>
        <w:t>пет</w:t>
      </w:r>
      <w:r w:rsidRPr="00576876">
        <w:rPr>
          <w:rFonts w:ascii="Times New Roman" w:hAnsi="Times New Roman"/>
          <w:sz w:val="24"/>
          <w:szCs w:val="24"/>
          <w:lang w:val="bg-BG"/>
        </w:rPr>
        <w:t xml:space="preserve">) дни, считано от </w:t>
      </w:r>
      <w:r>
        <w:rPr>
          <w:rFonts w:ascii="Times New Roman" w:hAnsi="Times New Roman"/>
          <w:sz w:val="24"/>
          <w:szCs w:val="24"/>
          <w:lang w:val="bg-BG"/>
        </w:rPr>
        <w:t>датата на откриване на строителната площадка</w:t>
      </w:r>
      <w:r w:rsidRPr="00576876">
        <w:rPr>
          <w:rFonts w:ascii="Times New Roman" w:hAnsi="Times New Roman"/>
          <w:sz w:val="24"/>
          <w:szCs w:val="24"/>
          <w:lang w:val="bg-BG"/>
        </w:rPr>
        <w:t>;</w:t>
      </w:r>
    </w:p>
    <w:p w:rsidR="001A1171" w:rsidRPr="00576876" w:rsidRDefault="001A1171"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ИЗПЪЛНИТЕЛЯТ е прекратил изпълнението на Услугите за повече от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дни;</w:t>
      </w:r>
    </w:p>
    <w:p w:rsidR="001A1171" w:rsidRPr="00576876" w:rsidRDefault="001A1171"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3. ИЗПЪЛНИТЕЛЯТ е допуснал съществено отклонение от Техническата спецификация и Техническото предложение.</w:t>
      </w:r>
    </w:p>
    <w:p w:rsidR="001A1171" w:rsidRPr="00576876" w:rsidRDefault="001A1171"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(3) </w:t>
      </w:r>
      <w:r w:rsidRPr="00576876">
        <w:rPr>
          <w:rFonts w:ascii="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1A1171" w:rsidRPr="00576876" w:rsidRDefault="001A1171" w:rsidP="00231489">
      <w:pPr>
        <w:keepLines/>
        <w:spacing w:after="0" w:line="240" w:lineRule="auto"/>
        <w:jc w:val="both"/>
        <w:rPr>
          <w:rFonts w:ascii="Times New Roman" w:hAnsi="Times New Roman"/>
          <w:sz w:val="24"/>
          <w:szCs w:val="24"/>
          <w:lang w:val="bg-BG"/>
        </w:rPr>
      </w:pPr>
      <w:r w:rsidRPr="00D71D56">
        <w:rPr>
          <w:rFonts w:ascii="Times New Roman" w:hAnsi="Times New Roman"/>
          <w:b/>
          <w:sz w:val="24"/>
          <w:szCs w:val="24"/>
          <w:lang w:val="bg-BG"/>
        </w:rPr>
        <w:t xml:space="preserve">Чл. </w:t>
      </w:r>
      <w:r w:rsidRPr="00D71D56">
        <w:rPr>
          <w:rFonts w:ascii="Times New Roman" w:hAnsi="Times New Roman"/>
          <w:b/>
          <w:sz w:val="24"/>
          <w:szCs w:val="24"/>
          <w:lang w:val="ru-RU"/>
        </w:rPr>
        <w:t>41</w:t>
      </w:r>
      <w:r w:rsidRPr="00D71D56">
        <w:rPr>
          <w:rFonts w:ascii="Times New Roman" w:hAnsi="Times New Roman"/>
          <w:b/>
          <w:sz w:val="24"/>
          <w:szCs w:val="24"/>
          <w:lang w:val="bg-BG"/>
        </w:rPr>
        <w:t xml:space="preserve">. </w:t>
      </w:r>
      <w:r w:rsidRPr="00D71D56">
        <w:rPr>
          <w:rFonts w:ascii="Times New Roman" w:hAnsi="Times New Roman"/>
          <w:sz w:val="24"/>
          <w:szCs w:val="24"/>
          <w:lang w:val="bg-BG"/>
        </w:rPr>
        <w:t>ВЪЗЛОЖИТЕЛЯТ прекратява Договора в случаите по чл. 118, ал.1</w:t>
      </w:r>
      <w:r w:rsidR="00E54EC4" w:rsidRPr="00D71D56">
        <w:rPr>
          <w:rFonts w:ascii="Times New Roman" w:hAnsi="Times New Roman"/>
          <w:sz w:val="24"/>
          <w:szCs w:val="24"/>
          <w:lang w:val="bg-BG"/>
        </w:rPr>
        <w:t>, т.2 и т.3</w:t>
      </w:r>
      <w:r w:rsidRPr="00D71D56">
        <w:rPr>
          <w:rFonts w:ascii="Times New Roman" w:hAnsi="Times New Roman"/>
          <w:sz w:val="24"/>
          <w:szCs w:val="24"/>
          <w:lang w:val="bg-BG"/>
        </w:rPr>
        <w:t xml:space="preserve"> от ЗОП, без да дължи обезщетение на ИЗПЪЛНИТЕЛЯ за претърпени от прекратяването на Договора вреди, освен ако прекратяван</w:t>
      </w:r>
      <w:r w:rsidR="00BE511E" w:rsidRPr="00D71D56">
        <w:rPr>
          <w:rFonts w:ascii="Times New Roman" w:hAnsi="Times New Roman"/>
          <w:sz w:val="24"/>
          <w:szCs w:val="24"/>
          <w:lang w:val="bg-BG"/>
        </w:rPr>
        <w:t>ето е на основание чл.118, ал.1, т.</w:t>
      </w:r>
      <w:r w:rsidRPr="00D71D56">
        <w:rPr>
          <w:rFonts w:ascii="Times New Roman" w:hAnsi="Times New Roman"/>
          <w:sz w:val="24"/>
          <w:szCs w:val="24"/>
          <w:lang w:val="bg-BG"/>
        </w:rPr>
        <w:t>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1A1171" w:rsidRPr="00576876" w:rsidRDefault="001A1171"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42</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1A1171" w:rsidRPr="00576876" w:rsidRDefault="001A1171"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1A1171" w:rsidRPr="00576876" w:rsidRDefault="001A1171"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 ИЗПЪЛНИТЕЛЯТ се задължава:</w:t>
      </w:r>
    </w:p>
    <w:p w:rsidR="001A1171" w:rsidRPr="00576876" w:rsidRDefault="001A1171"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23943" w:rsidRDefault="001A1171"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lastRenderedPageBreak/>
        <w:t xml:space="preserve">б) да предаде на ВЪЗЛОЖИТЕЛЯ всички </w:t>
      </w:r>
      <w:r>
        <w:rPr>
          <w:rFonts w:ascii="Times New Roman" w:hAnsi="Times New Roman"/>
          <w:sz w:val="24"/>
          <w:szCs w:val="24"/>
          <w:lang w:val="bg-BG"/>
        </w:rPr>
        <w:t>документи</w:t>
      </w:r>
      <w:r w:rsidRPr="00576876">
        <w:rPr>
          <w:rFonts w:ascii="Times New Roman" w:hAnsi="Times New Roman"/>
          <w:sz w:val="24"/>
          <w:szCs w:val="24"/>
          <w:lang w:val="bg-BG"/>
        </w:rPr>
        <w:t>, изготвени от него в изпълнение на Договора до датата на прекратяването; и</w:t>
      </w:r>
    </w:p>
    <w:p w:rsidR="001A1171" w:rsidRPr="00576876" w:rsidRDefault="001A1171"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1A1171" w:rsidRDefault="001A1171" w:rsidP="00231489">
      <w:pPr>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43</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 а ИЗПЪЛНИТЕЛЯТ е длъжен да възстанови на ВЪЗЛОЖИТЕЛЯ неусвоената част от ав</w:t>
      </w:r>
      <w:r>
        <w:rPr>
          <w:rFonts w:ascii="Times New Roman" w:hAnsi="Times New Roman"/>
          <w:sz w:val="24"/>
          <w:szCs w:val="24"/>
          <w:lang w:val="bg-BG"/>
        </w:rPr>
        <w:t>ансово предоставените средства</w:t>
      </w:r>
      <w:r w:rsidRPr="00576876">
        <w:rPr>
          <w:rFonts w:ascii="Times New Roman" w:hAnsi="Times New Roman"/>
          <w:sz w:val="24"/>
          <w:szCs w:val="24"/>
          <w:lang w:val="bg-BG"/>
        </w:rPr>
        <w:t xml:space="preserve">. Когато прекратяването на Договора е по вина на ИЗПЪЛНИТЕЛЯ, той дължи и законната </w:t>
      </w:r>
      <w:r w:rsidRPr="00D35B84">
        <w:rPr>
          <w:rFonts w:ascii="Times New Roman" w:hAnsi="Times New Roman"/>
          <w:sz w:val="24"/>
          <w:szCs w:val="24"/>
          <w:lang w:val="bg-BG"/>
        </w:rPr>
        <w:t xml:space="preserve">лихва върху частта от авансово предоставените средства, подлежащи на връщане, за периода от </w:t>
      </w:r>
      <w:r w:rsidRPr="00C92FFB">
        <w:rPr>
          <w:rFonts w:ascii="Times New Roman" w:hAnsi="Times New Roman"/>
          <w:sz w:val="24"/>
          <w:szCs w:val="24"/>
          <w:lang w:val="ru-RU"/>
        </w:rPr>
        <w:t>датата на прекратяване на Договора</w:t>
      </w:r>
      <w:r w:rsidRPr="00DA055C">
        <w:rPr>
          <w:rFonts w:ascii="Times New Roman" w:hAnsi="Times New Roman"/>
          <w:sz w:val="24"/>
          <w:szCs w:val="24"/>
          <w:lang w:val="bg-BG"/>
        </w:rPr>
        <w:t xml:space="preserve"> до тяхното връщане.</w:t>
      </w:r>
    </w:p>
    <w:p w:rsidR="001A1171" w:rsidRPr="00D35B84" w:rsidRDefault="001A1171" w:rsidP="00231489">
      <w:pPr>
        <w:spacing w:after="0" w:line="240" w:lineRule="auto"/>
        <w:jc w:val="both"/>
        <w:rPr>
          <w:rFonts w:ascii="Times New Roman" w:hAnsi="Times New Roman"/>
          <w:bCs/>
          <w:color w:val="000000"/>
          <w:sz w:val="24"/>
          <w:szCs w:val="24"/>
          <w:lang w:val="bg-BG"/>
        </w:rPr>
      </w:pPr>
    </w:p>
    <w:p w:rsidR="001A1171" w:rsidRPr="00576876" w:rsidRDefault="001A1171"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IX</w:t>
      </w:r>
      <w:r w:rsidRPr="00C92FFB">
        <w:rPr>
          <w:rFonts w:ascii="Times New Roman" w:hAnsi="Times New Roman"/>
          <w:b/>
          <w:bCs/>
          <w:color w:val="000000"/>
          <w:sz w:val="24"/>
          <w:szCs w:val="26"/>
          <w:lang w:val="ru-RU"/>
        </w:rPr>
        <w:t>.</w:t>
      </w:r>
      <w:r w:rsidRPr="00D35B84">
        <w:rPr>
          <w:rFonts w:ascii="Times New Roman" w:hAnsi="Times New Roman"/>
          <w:b/>
          <w:bCs/>
          <w:color w:val="000000"/>
          <w:sz w:val="24"/>
          <w:szCs w:val="26"/>
          <w:lang w:val="bg-BG"/>
        </w:rPr>
        <w:t>ОБЩИ РАЗПОРЕДБИ</w:t>
      </w:r>
    </w:p>
    <w:p w:rsidR="001A1171" w:rsidRPr="00942824" w:rsidRDefault="001A1171"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Дефинирани понятия и тълкуване </w:t>
      </w:r>
    </w:p>
    <w:p w:rsidR="001A1171" w:rsidRPr="00576876" w:rsidRDefault="001A1171" w:rsidP="00231489">
      <w:pPr>
        <w:suppressAutoHyphens/>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44</w:t>
      </w:r>
      <w:r w:rsidRPr="00576876">
        <w:rPr>
          <w:rFonts w:ascii="Times New Roman" w:hAnsi="Times New Roman"/>
          <w:b/>
          <w:sz w:val="24"/>
          <w:szCs w:val="24"/>
          <w:lang w:val="bg-BG"/>
        </w:rPr>
        <w:t xml:space="preserve">. (1) </w:t>
      </w:r>
      <w:r w:rsidRPr="00576876">
        <w:rPr>
          <w:rFonts w:ascii="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1A1171" w:rsidRPr="00576876" w:rsidRDefault="001A1171"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(2) </w:t>
      </w:r>
      <w:r w:rsidRPr="00576876">
        <w:rPr>
          <w:rFonts w:ascii="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1A1171" w:rsidRPr="00576876" w:rsidRDefault="001A1171"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специалните разпоредби имат предимство пред общите разпоредби;</w:t>
      </w:r>
    </w:p>
    <w:p w:rsidR="001A1171" w:rsidRPr="00576876" w:rsidRDefault="001A1171"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разпоредбите на Приложенията имат предимство пред разпоредбите на Договора.</w:t>
      </w:r>
    </w:p>
    <w:p w:rsidR="001A1171" w:rsidRPr="00942824" w:rsidRDefault="001A1171" w:rsidP="00DC283A">
      <w:pPr>
        <w:suppressAutoHyphens/>
        <w:spacing w:before="120"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Спазване на приложими норми </w:t>
      </w:r>
    </w:p>
    <w:p w:rsidR="001A1171" w:rsidRPr="00576876" w:rsidRDefault="001A1171"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45</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115 от ЗОП.</w:t>
      </w:r>
    </w:p>
    <w:p w:rsidR="001A1171" w:rsidRPr="00942824" w:rsidRDefault="001A1171" w:rsidP="00DC283A">
      <w:pPr>
        <w:suppressAutoHyphens/>
        <w:spacing w:before="120"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Конфиденциалност </w:t>
      </w:r>
    </w:p>
    <w:p w:rsidR="001A1171" w:rsidRPr="00576876" w:rsidRDefault="001A1171" w:rsidP="00231489">
      <w:pPr>
        <w:suppressAutoHyphens/>
        <w:spacing w:after="0" w:line="240" w:lineRule="auto"/>
        <w:jc w:val="both"/>
        <w:rPr>
          <w:rFonts w:ascii="Times New Roman" w:hAnsi="Times New Roman"/>
          <w:bCs/>
          <w:noProof/>
          <w:sz w:val="24"/>
          <w:szCs w:val="24"/>
          <w:lang w:val="bg-BG" w:eastAsia="en-GB"/>
        </w:rPr>
      </w:pPr>
      <w:r w:rsidRPr="00C2551D">
        <w:rPr>
          <w:rFonts w:ascii="Times New Roman" w:hAnsi="Times New Roman"/>
          <w:b/>
          <w:sz w:val="24"/>
          <w:szCs w:val="24"/>
          <w:lang w:val="bg-BG"/>
        </w:rPr>
        <w:t xml:space="preserve">Чл. </w:t>
      </w:r>
      <w:r>
        <w:rPr>
          <w:rFonts w:ascii="Times New Roman" w:hAnsi="Times New Roman"/>
          <w:b/>
          <w:sz w:val="24"/>
          <w:szCs w:val="24"/>
          <w:lang w:val="bg-BG"/>
        </w:rPr>
        <w:t>46</w:t>
      </w:r>
      <w:r w:rsidRPr="00C2551D">
        <w:rPr>
          <w:rFonts w:ascii="Times New Roman" w:hAnsi="Times New Roman"/>
          <w:b/>
          <w:sz w:val="24"/>
          <w:szCs w:val="24"/>
          <w:lang w:val="bg-BG"/>
        </w:rPr>
        <w:t xml:space="preserve">. </w:t>
      </w:r>
      <w:r w:rsidRPr="00C2551D">
        <w:rPr>
          <w:rFonts w:ascii="Times New Roman" w:hAnsi="Times New Roman"/>
          <w:b/>
          <w:bCs/>
          <w:noProof/>
          <w:sz w:val="24"/>
          <w:szCs w:val="24"/>
          <w:lang w:val="bg-BG" w:eastAsia="en-GB"/>
        </w:rPr>
        <w:t xml:space="preserve">(1) </w:t>
      </w:r>
      <w:r w:rsidRPr="00C2551D">
        <w:rPr>
          <w:rFonts w:ascii="Times New Roman" w:hAnsi="Times New Roman"/>
          <w:bCs/>
          <w:noProof/>
          <w:sz w:val="24"/>
          <w:szCs w:val="24"/>
          <w:lang w:val="bg-BG" w:eastAsia="en-GB"/>
        </w:rPr>
        <w:t>Всяка от</w:t>
      </w:r>
      <w:r w:rsidRPr="00576876">
        <w:rPr>
          <w:rFonts w:ascii="Times New Roman" w:hAnsi="Times New Roman"/>
          <w:bCs/>
          <w:noProof/>
          <w:sz w:val="24"/>
          <w:szCs w:val="24"/>
          <w:lang w:val="bg-BG" w:eastAsia="en-GB"/>
        </w:rPr>
        <w:t xml:space="preserve">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rFonts w:ascii="Times New Roman" w:hAnsi="Times New Roman"/>
          <w:b/>
          <w:bCs/>
          <w:noProof/>
          <w:sz w:val="24"/>
          <w:szCs w:val="24"/>
          <w:lang w:val="bg-BG" w:eastAsia="en-GB"/>
        </w:rPr>
        <w:t>Конфиденциална информация</w:t>
      </w:r>
      <w:r w:rsidRPr="00576876">
        <w:rPr>
          <w:rFonts w:ascii="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Pr>
          <w:rFonts w:ascii="Times New Roman" w:hAnsi="Times New Roman"/>
          <w:bCs/>
          <w:noProof/>
          <w:sz w:val="24"/>
          <w:szCs w:val="24"/>
          <w:lang w:val="bg-BG" w:eastAsia="en-GB"/>
        </w:rPr>
        <w:t xml:space="preserve">ни с изпълнението на Договора. </w:t>
      </w:r>
      <w:r w:rsidRPr="00576876">
        <w:rPr>
          <w:rFonts w:ascii="Times New Roman" w:hAnsi="Times New Roman"/>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rFonts w:ascii="Times New Roman" w:hAnsi="Times New Roman"/>
          <w:bCs/>
          <w:noProof/>
          <w:sz w:val="24"/>
          <w:szCs w:val="24"/>
          <w:lang w:val="bg-BG" w:eastAsia="en-GB"/>
        </w:rPr>
        <w:t>фесионален опит от ИЗПЪЛНИТЕЛЯ.</w:t>
      </w:r>
    </w:p>
    <w:p w:rsidR="001A1171" w:rsidRPr="00576876" w:rsidRDefault="001A1171"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1A1171" w:rsidRPr="00576876" w:rsidRDefault="001A1171"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lastRenderedPageBreak/>
        <w:t>(3)</w:t>
      </w:r>
      <w:r w:rsidRPr="00576876">
        <w:rPr>
          <w:rFonts w:ascii="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1A1171" w:rsidRPr="00576876" w:rsidRDefault="001A1171"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1A1171" w:rsidRPr="00576876" w:rsidRDefault="001A1171"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1A1171" w:rsidRPr="00576876" w:rsidRDefault="001A1171" w:rsidP="00231489">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1A1171" w:rsidRPr="00576876" w:rsidRDefault="001A1171" w:rsidP="00231489">
      <w:pPr>
        <w:suppressAutoHyphens/>
        <w:spacing w:after="0" w:line="240" w:lineRule="auto"/>
        <w:jc w:val="both"/>
        <w:rPr>
          <w:rFonts w:ascii="Times New Roman" w:hAnsi="Times New Roman"/>
          <w:bCs/>
          <w:noProof/>
          <w:sz w:val="24"/>
          <w:szCs w:val="24"/>
          <w:lang w:val="bg-BG" w:eastAsia="en-GB"/>
        </w:rPr>
      </w:pPr>
      <w:r>
        <w:rPr>
          <w:rFonts w:ascii="Times New Roman" w:hAnsi="Times New Roman"/>
          <w:sz w:val="24"/>
          <w:szCs w:val="24"/>
          <w:lang w:val="bg-BG"/>
        </w:rPr>
        <w:t>В</w:t>
      </w:r>
      <w:r w:rsidRPr="00C92FFB">
        <w:rPr>
          <w:rFonts w:ascii="Times New Roman" w:hAnsi="Times New Roman"/>
          <w:sz w:val="24"/>
          <w:szCs w:val="24"/>
          <w:lang w:val="ru-RU"/>
        </w:rPr>
        <w:t xml:space="preserve"> случаите по точки 2 или 3 </w:t>
      </w:r>
      <w:r>
        <w:rPr>
          <w:rFonts w:ascii="Times New Roman" w:hAnsi="Times New Roman"/>
          <w:sz w:val="24"/>
          <w:szCs w:val="24"/>
          <w:lang w:val="bg-BG"/>
        </w:rPr>
        <w:t>С</w:t>
      </w:r>
      <w:r w:rsidRPr="00C92FFB">
        <w:rPr>
          <w:rFonts w:ascii="Times New Roman" w:hAnsi="Times New Roman"/>
          <w:sz w:val="24"/>
          <w:szCs w:val="24"/>
          <w:lang w:val="ru-RU"/>
        </w:rPr>
        <w:t>траната, която следва да предостави информацията, уведомява незабавно другата Страна по Договора</w:t>
      </w:r>
      <w:r w:rsidRPr="00D35B84">
        <w:rPr>
          <w:rFonts w:ascii="Times New Roman" w:hAnsi="Times New Roman"/>
          <w:bCs/>
          <w:noProof/>
          <w:sz w:val="24"/>
          <w:szCs w:val="24"/>
          <w:lang w:val="bg-BG" w:eastAsia="en-GB"/>
        </w:rPr>
        <w:t>.</w:t>
      </w:r>
    </w:p>
    <w:p w:rsidR="001A1171" w:rsidRPr="00576876" w:rsidRDefault="001A1171" w:rsidP="00231489">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bCs/>
          <w:noProof/>
          <w:sz w:val="24"/>
          <w:szCs w:val="24"/>
          <w:lang w:val="bg-BG" w:eastAsia="en-GB"/>
        </w:rPr>
        <w:t>(4)</w:t>
      </w:r>
      <w:r w:rsidRPr="00576876">
        <w:rPr>
          <w:rFonts w:ascii="Times New Roman" w:hAnsi="Times New Roman"/>
          <w:bCs/>
          <w:noProof/>
          <w:sz w:val="24"/>
          <w:szCs w:val="24"/>
          <w:lang w:val="bg-BG" w:eastAsia="en-GB"/>
        </w:rPr>
        <w:t xml:space="preserve"> Задълженията по тази клауза се отнасят до </w:t>
      </w:r>
      <w:r>
        <w:rPr>
          <w:rFonts w:ascii="Times New Roman" w:hAnsi="Times New Roman"/>
          <w:bCs/>
          <w:noProof/>
          <w:sz w:val="24"/>
          <w:szCs w:val="24"/>
          <w:lang w:val="bg-BG" w:eastAsia="en-GB"/>
        </w:rPr>
        <w:t>съответната Страна</w:t>
      </w:r>
      <w:r w:rsidRPr="00576876">
        <w:rPr>
          <w:rFonts w:ascii="Times New Roman" w:hAnsi="Times New Roman"/>
          <w:bCs/>
          <w:noProof/>
          <w:sz w:val="24"/>
          <w:szCs w:val="24"/>
          <w:lang w:val="bg-BG" w:eastAsia="en-GB"/>
        </w:rPr>
        <w:t>, всички нейни</w:t>
      </w:r>
      <w:r>
        <w:rPr>
          <w:rFonts w:ascii="Times New Roman" w:hAnsi="Times New Roman"/>
          <w:bCs/>
          <w:noProof/>
          <w:sz w:val="24"/>
          <w:szCs w:val="24"/>
          <w:lang w:val="bg-BG" w:eastAsia="en-GB"/>
        </w:rPr>
        <w:t xml:space="preserve"> поделения, контролирани от </w:t>
      </w:r>
      <w:r w:rsidRPr="00576876">
        <w:rPr>
          <w:rFonts w:ascii="Times New Roman" w:hAnsi="Times New Roman"/>
          <w:bCs/>
          <w:noProof/>
          <w:sz w:val="24"/>
          <w:szCs w:val="24"/>
          <w:lang w:val="bg-BG" w:eastAsia="en-GB"/>
        </w:rPr>
        <w:t xml:space="preserve">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r>
        <w:rPr>
          <w:rFonts w:ascii="Times New Roman" w:hAnsi="Times New Roman"/>
          <w:bCs/>
          <w:noProof/>
          <w:sz w:val="24"/>
          <w:szCs w:val="24"/>
          <w:lang w:val="bg-BG" w:eastAsia="en-GB"/>
        </w:rPr>
        <w:t xml:space="preserve"> </w:t>
      </w:r>
      <w:r w:rsidRPr="00576876">
        <w:rPr>
          <w:rFonts w:ascii="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1A1171" w:rsidRPr="00942824" w:rsidRDefault="001A1171" w:rsidP="00DC283A">
      <w:pPr>
        <w:suppressAutoHyphens/>
        <w:spacing w:before="120" w:after="0" w:line="240" w:lineRule="auto"/>
        <w:jc w:val="both"/>
        <w:rPr>
          <w:rFonts w:ascii="Times New Roman" w:hAnsi="Times New Roman"/>
          <w:b/>
          <w:bCs/>
          <w:noProof/>
          <w:sz w:val="24"/>
          <w:szCs w:val="24"/>
          <w:u w:val="single"/>
          <w:lang w:val="bg-BG" w:eastAsia="en-GB"/>
        </w:rPr>
      </w:pPr>
      <w:r w:rsidRPr="00942824">
        <w:rPr>
          <w:rFonts w:ascii="Times New Roman" w:hAnsi="Times New Roman"/>
          <w:b/>
          <w:bCs/>
          <w:noProof/>
          <w:sz w:val="24"/>
          <w:szCs w:val="24"/>
          <w:u w:val="single"/>
          <w:lang w:val="bg-BG" w:eastAsia="en-GB"/>
        </w:rPr>
        <w:t>Публични изявления</w:t>
      </w:r>
    </w:p>
    <w:p w:rsidR="001A1171" w:rsidRPr="00576876" w:rsidRDefault="001A1171" w:rsidP="00231489">
      <w:pPr>
        <w:suppressAutoHyphens/>
        <w:spacing w:after="0" w:line="240" w:lineRule="auto"/>
        <w:jc w:val="both"/>
        <w:rPr>
          <w:rFonts w:ascii="Times New Roman" w:hAnsi="Times New Roman"/>
          <w:noProof/>
          <w:sz w:val="24"/>
          <w:szCs w:val="24"/>
          <w:lang w:val="bg-BG" w:eastAsia="en-GB"/>
        </w:rPr>
      </w:pPr>
      <w:bookmarkStart w:id="24" w:name="_DV_M169"/>
      <w:bookmarkStart w:id="25" w:name="_DV_M170"/>
      <w:bookmarkEnd w:id="24"/>
      <w:bookmarkEnd w:id="25"/>
      <w:r w:rsidRPr="00576876">
        <w:rPr>
          <w:rFonts w:ascii="Times New Roman" w:hAnsi="Times New Roman"/>
          <w:b/>
          <w:sz w:val="24"/>
          <w:szCs w:val="24"/>
          <w:lang w:val="bg-BG"/>
        </w:rPr>
        <w:t xml:space="preserve">Чл. </w:t>
      </w:r>
      <w:r>
        <w:rPr>
          <w:rFonts w:ascii="Times New Roman" w:hAnsi="Times New Roman"/>
          <w:b/>
          <w:sz w:val="24"/>
          <w:szCs w:val="24"/>
          <w:lang w:val="ru-RU"/>
        </w:rPr>
        <w:t>47</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76876">
        <w:rPr>
          <w:rFonts w:ascii="Times New Roman" w:hAnsi="Times New Roman"/>
          <w:bCs/>
          <w:noProof/>
          <w:sz w:val="24"/>
          <w:szCs w:val="24"/>
          <w:lang w:val="bg-BG" w:eastAsia="en-GB"/>
        </w:rPr>
        <w:t xml:space="preserve">ВЪЗЛОЖИТЕЛЯ </w:t>
      </w:r>
      <w:r w:rsidRPr="00576876">
        <w:rPr>
          <w:rFonts w:ascii="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576876">
        <w:rPr>
          <w:rFonts w:ascii="Times New Roman" w:hAnsi="Times New Roman"/>
          <w:bCs/>
          <w:noProof/>
          <w:sz w:val="24"/>
          <w:szCs w:val="24"/>
          <w:lang w:val="bg-BG" w:eastAsia="en-GB"/>
        </w:rPr>
        <w:t>ВЪЗЛОЖИТЕЛЯ</w:t>
      </w:r>
      <w:r w:rsidRPr="00576876">
        <w:rPr>
          <w:rFonts w:ascii="Times New Roman" w:hAnsi="Times New Roman"/>
          <w:noProof/>
          <w:sz w:val="24"/>
          <w:szCs w:val="24"/>
          <w:lang w:val="bg-BG" w:eastAsia="en-GB"/>
        </w:rPr>
        <w:t>, което съгласие няма да бъде безпричинно отказано или забавено.</w:t>
      </w:r>
    </w:p>
    <w:p w:rsidR="001A1171" w:rsidRPr="00942824" w:rsidRDefault="001A1171" w:rsidP="00231489">
      <w:pPr>
        <w:suppressAutoHyphens/>
        <w:spacing w:after="0" w:line="240" w:lineRule="auto"/>
        <w:jc w:val="both"/>
        <w:rPr>
          <w:rFonts w:ascii="Times New Roman" w:hAnsi="Times New Roman"/>
          <w:b/>
          <w:noProof/>
          <w:sz w:val="24"/>
          <w:szCs w:val="24"/>
          <w:u w:val="single"/>
          <w:lang w:val="bg-BG" w:eastAsia="cs-CZ"/>
        </w:rPr>
      </w:pPr>
      <w:r w:rsidRPr="00942824">
        <w:rPr>
          <w:rFonts w:ascii="Times New Roman" w:hAnsi="Times New Roman"/>
          <w:b/>
          <w:noProof/>
          <w:sz w:val="24"/>
          <w:szCs w:val="24"/>
          <w:u w:val="single"/>
          <w:lang w:val="bg-BG" w:eastAsia="cs-CZ"/>
        </w:rPr>
        <w:t>Авторски права</w:t>
      </w:r>
    </w:p>
    <w:p w:rsidR="001A1171" w:rsidRPr="00576876" w:rsidRDefault="001A1171"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48</w:t>
      </w:r>
      <w:r w:rsidRPr="00576876">
        <w:rPr>
          <w:rFonts w:ascii="Times New Roman" w:hAnsi="Times New Roman"/>
          <w:b/>
          <w:sz w:val="24"/>
          <w:szCs w:val="24"/>
          <w:lang w:val="bg-BG"/>
        </w:rPr>
        <w:t xml:space="preserve">. </w:t>
      </w:r>
      <w:r w:rsidRPr="00576876">
        <w:rPr>
          <w:rFonts w:ascii="Times New Roman" w:hAnsi="Times New Roman"/>
          <w:b/>
          <w:bCs/>
          <w:noProof/>
          <w:sz w:val="24"/>
          <w:szCs w:val="24"/>
          <w:lang w:val="bg-BG" w:eastAsia="cs-CZ"/>
        </w:rPr>
        <w:t>(1)</w:t>
      </w:r>
      <w:r w:rsidRPr="00576876">
        <w:rPr>
          <w:rFonts w:ascii="Times New Roman" w:hAnsi="Times New Roman"/>
          <w:noProof/>
          <w:sz w:val="24"/>
          <w:szCs w:val="24"/>
          <w:lang w:val="bg-BG" w:eastAsia="cs-CZ"/>
        </w:rPr>
        <w:t xml:space="preserve"> Страните се съгласяват, на основание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42, ал.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1A1171" w:rsidRPr="00576876" w:rsidRDefault="001A1171"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t>(2)</w:t>
      </w:r>
      <w:r w:rsidRPr="00576876">
        <w:rPr>
          <w:rFonts w:ascii="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1A1171" w:rsidRPr="00576876" w:rsidRDefault="001A1171"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чрез промяна на съответния документ или материал; или</w:t>
      </w:r>
    </w:p>
    <w:p w:rsidR="001A1171" w:rsidRPr="00576876" w:rsidRDefault="001A1171"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1A1171" w:rsidRPr="00576876" w:rsidRDefault="001A1171"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3. като получи за своя сметка разрешение за ползване на продукта от третото лице, чиито права са нарушени.</w:t>
      </w:r>
    </w:p>
    <w:p w:rsidR="001A1171" w:rsidRPr="00576876" w:rsidRDefault="001A1171"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t>(3)</w:t>
      </w:r>
      <w:r w:rsidRPr="00576876">
        <w:rPr>
          <w:rFonts w:ascii="Times New Roman" w:hAnsi="Times New Roman"/>
          <w:b/>
          <w:bCs/>
          <w:noProof/>
          <w:sz w:val="24"/>
          <w:szCs w:val="24"/>
          <w:lang w:val="bg-BG" w:eastAsia="cs-CZ"/>
        </w:rPr>
        <w:t xml:space="preserve"> </w:t>
      </w:r>
      <w:r w:rsidRPr="00576876">
        <w:rPr>
          <w:rFonts w:ascii="Times New Roman" w:hAnsi="Times New Roman"/>
          <w:noProof/>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Pr>
          <w:rFonts w:ascii="Times New Roman" w:hAnsi="Times New Roman"/>
          <w:noProof/>
          <w:sz w:val="24"/>
          <w:szCs w:val="24"/>
          <w:lang w:val="bg-BG" w:eastAsia="cs-CZ"/>
        </w:rPr>
        <w:t>5</w:t>
      </w:r>
      <w:r w:rsidRPr="00576876">
        <w:rPr>
          <w:rFonts w:ascii="Times New Roman" w:hAnsi="Times New Roman"/>
          <w:noProof/>
          <w:sz w:val="24"/>
          <w:szCs w:val="24"/>
          <w:lang w:val="bg-BG" w:eastAsia="cs-CZ"/>
        </w:rPr>
        <w:t xml:space="preserve"> (</w:t>
      </w:r>
      <w:r>
        <w:rPr>
          <w:rFonts w:ascii="Times New Roman" w:hAnsi="Times New Roman"/>
          <w:i/>
          <w:noProof/>
          <w:sz w:val="24"/>
          <w:szCs w:val="24"/>
          <w:lang w:val="bg-BG" w:eastAsia="cs-CZ"/>
        </w:rPr>
        <w:t>пет</w:t>
      </w:r>
      <w:r w:rsidRPr="00576876">
        <w:rPr>
          <w:rFonts w:ascii="Times New Roman" w:hAnsi="Times New Roman"/>
          <w:noProof/>
          <w:sz w:val="24"/>
          <w:szCs w:val="24"/>
          <w:lang w:val="bg-B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1A1171" w:rsidRPr="00576876" w:rsidRDefault="001A1171"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bCs/>
          <w:noProof/>
          <w:sz w:val="24"/>
          <w:szCs w:val="24"/>
          <w:lang w:val="bg-BG" w:eastAsia="cs-CZ"/>
        </w:rPr>
        <w:lastRenderedPageBreak/>
        <w:t>(4)</w:t>
      </w:r>
      <w:r w:rsidRPr="00576876">
        <w:rPr>
          <w:rFonts w:ascii="Times New Roman" w:hAnsi="Times New Roman"/>
          <w:b/>
          <w:noProof/>
          <w:sz w:val="24"/>
          <w:szCs w:val="24"/>
          <w:lang w:val="bg-BG" w:eastAsia="cs-CZ"/>
        </w:rPr>
        <w:t xml:space="preserve"> </w:t>
      </w:r>
      <w:r w:rsidRPr="00576876">
        <w:rPr>
          <w:rFonts w:ascii="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1A1171" w:rsidRPr="00942824" w:rsidRDefault="001A1171" w:rsidP="00DC283A">
      <w:pPr>
        <w:suppressAutoHyphens/>
        <w:spacing w:before="120" w:after="0" w:line="240" w:lineRule="auto"/>
        <w:jc w:val="both"/>
        <w:rPr>
          <w:rFonts w:ascii="Times New Roman" w:hAnsi="Times New Roman"/>
          <w:b/>
          <w:noProof/>
          <w:sz w:val="24"/>
          <w:szCs w:val="24"/>
          <w:lang w:val="bg-BG" w:eastAsia="cs-CZ"/>
        </w:rPr>
      </w:pPr>
      <w:r w:rsidRPr="00942824">
        <w:rPr>
          <w:rFonts w:ascii="Times New Roman" w:hAnsi="Times New Roman"/>
          <w:b/>
          <w:noProof/>
          <w:sz w:val="24"/>
          <w:szCs w:val="24"/>
          <w:u w:val="single"/>
          <w:lang w:val="bg-BG" w:eastAsia="cs-CZ"/>
        </w:rPr>
        <w:t>Прехвърляне на права и задължения</w:t>
      </w:r>
    </w:p>
    <w:p w:rsidR="001A1171" w:rsidRPr="00576876" w:rsidRDefault="001A1171"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49</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rFonts w:ascii="Times New Roman" w:hAnsi="Times New Roman"/>
          <w:sz w:val="24"/>
          <w:szCs w:val="24"/>
          <w:lang w:val="bg-BG" w:eastAsia="bg-BG"/>
        </w:rPr>
        <w:t xml:space="preserve"> </w:t>
      </w:r>
      <w:r w:rsidRPr="00576876">
        <w:rPr>
          <w:rFonts w:ascii="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1A1171" w:rsidRPr="00942824" w:rsidRDefault="001A1171" w:rsidP="00DC283A">
      <w:pPr>
        <w:suppressAutoHyphens/>
        <w:spacing w:before="120"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Изменения</w:t>
      </w:r>
    </w:p>
    <w:p w:rsidR="001A1171" w:rsidRPr="00576876" w:rsidRDefault="001A1171"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50</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1A1171" w:rsidRPr="00942824" w:rsidRDefault="001A1171" w:rsidP="00DC283A">
      <w:pPr>
        <w:suppressAutoHyphens/>
        <w:spacing w:before="120"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Непреодолима сила</w:t>
      </w:r>
    </w:p>
    <w:p w:rsidR="001A1171" w:rsidRPr="00576876" w:rsidRDefault="001A1171"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51</w:t>
      </w:r>
      <w:r w:rsidRPr="00576876">
        <w:rPr>
          <w:rFonts w:ascii="Times New Roman" w:hAnsi="Times New Roman"/>
          <w:b/>
          <w:sz w:val="24"/>
          <w:szCs w:val="24"/>
          <w:lang w:val="bg-BG"/>
        </w:rPr>
        <w:t xml:space="preserve"> (1) </w:t>
      </w:r>
      <w:r w:rsidRPr="00576876">
        <w:rPr>
          <w:rFonts w:ascii="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1A1171" w:rsidRPr="00576876" w:rsidRDefault="001A1171"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1A1171" w:rsidRPr="00576876" w:rsidRDefault="001A1171"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rFonts w:ascii="Times New Roman" w:hAnsi="Times New Roman"/>
          <w:noProof/>
          <w:sz w:val="24"/>
          <w:szCs w:val="24"/>
          <w:lang w:val="bg-BG" w:eastAsia="en-GB"/>
        </w:rPr>
        <w:t>3</w:t>
      </w:r>
      <w:r w:rsidRPr="00576876">
        <w:rPr>
          <w:rFonts w:ascii="Times New Roman" w:hAnsi="Times New Roman"/>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1A1171" w:rsidRPr="00576876" w:rsidRDefault="001A1171"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Докато трае непреодолимата сила, изпълнението на задълженията на свързаните с тя</w:t>
      </w:r>
      <w:r>
        <w:rPr>
          <w:rFonts w:ascii="Times New Roman" w:hAnsi="Times New Roman"/>
          <w:noProof/>
          <w:sz w:val="24"/>
          <w:szCs w:val="24"/>
          <w:lang w:val="bg-BG" w:eastAsia="en-GB"/>
        </w:rPr>
        <w:t>х насрещни задължения се спира.</w:t>
      </w:r>
    </w:p>
    <w:p w:rsidR="001A1171" w:rsidRPr="00942824" w:rsidRDefault="001A1171" w:rsidP="00DC283A">
      <w:pPr>
        <w:suppressAutoHyphens/>
        <w:spacing w:before="120"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Нищожност на отделни клаузи</w:t>
      </w:r>
    </w:p>
    <w:p w:rsidR="001A1171" w:rsidRPr="00576876" w:rsidRDefault="001A1171" w:rsidP="00231489">
      <w:pPr>
        <w:suppressAutoHyphens/>
        <w:spacing w:after="0" w:line="240" w:lineRule="auto"/>
        <w:jc w:val="both"/>
        <w:rPr>
          <w:rFonts w:ascii="Times New Roman" w:hAnsi="Times New Roman"/>
          <w:b/>
          <w:bCs/>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52</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1A1171" w:rsidRPr="00942824" w:rsidRDefault="001A1171" w:rsidP="00DC283A">
      <w:pPr>
        <w:suppressAutoHyphens/>
        <w:spacing w:before="120"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Уведомления</w:t>
      </w:r>
    </w:p>
    <w:p w:rsidR="001A1171" w:rsidRPr="00576876" w:rsidRDefault="001A1171"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ru-RU"/>
        </w:rPr>
        <w:t>53</w:t>
      </w:r>
      <w:r w:rsidRPr="00576876">
        <w:rPr>
          <w:rFonts w:ascii="Times New Roman" w:hAnsi="Times New Roman"/>
          <w:b/>
          <w:sz w:val="24"/>
          <w:szCs w:val="24"/>
          <w:lang w:val="bg-BG"/>
        </w:rPr>
        <w:t xml:space="preserve">. </w:t>
      </w:r>
      <w:r w:rsidRPr="00576876">
        <w:rPr>
          <w:rFonts w:ascii="Times New Roman" w:hAnsi="Times New Roman"/>
          <w:b/>
          <w:noProof/>
          <w:sz w:val="24"/>
          <w:szCs w:val="24"/>
          <w:lang w:val="bg-BG" w:eastAsia="en-GB"/>
        </w:rPr>
        <w:t>(1)</w:t>
      </w:r>
      <w:r w:rsidRPr="00576876">
        <w:rPr>
          <w:rFonts w:ascii="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1A1171" w:rsidRPr="00576876" w:rsidRDefault="001A1171"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1A1171" w:rsidRPr="00576876" w:rsidRDefault="001A1171"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За ВЪЗЛОЖИТЕЛЯ:</w:t>
      </w:r>
    </w:p>
    <w:p w:rsidR="001A1171" w:rsidRPr="00576876" w:rsidRDefault="001A1171" w:rsidP="00523943">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Адрес за кореспонденция: …………………………………………. </w:t>
      </w:r>
    </w:p>
    <w:p w:rsidR="001A1171" w:rsidRPr="00576876" w:rsidRDefault="001A1171" w:rsidP="00523943">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1A1171" w:rsidRPr="00576876" w:rsidRDefault="001A1171" w:rsidP="00523943">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1A1171" w:rsidRPr="00576876" w:rsidRDefault="001A1171" w:rsidP="00523943">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1A1171" w:rsidRPr="00576876" w:rsidRDefault="001A1171" w:rsidP="00523943">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1A1171" w:rsidRPr="00576876" w:rsidRDefault="001A1171" w:rsidP="00231489">
      <w:pPr>
        <w:suppressAutoHyphens/>
        <w:spacing w:after="0" w:line="240" w:lineRule="auto"/>
        <w:jc w:val="both"/>
        <w:rPr>
          <w:rFonts w:ascii="Times New Roman" w:hAnsi="Times New Roman"/>
          <w:noProof/>
          <w:sz w:val="24"/>
          <w:szCs w:val="24"/>
          <w:lang w:val="bg-BG" w:eastAsia="en-GB"/>
        </w:rPr>
      </w:pPr>
    </w:p>
    <w:p w:rsidR="001A1171" w:rsidRPr="00576876" w:rsidRDefault="001A1171"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lastRenderedPageBreak/>
        <w:t xml:space="preserve">2. За ИЗПЪЛНИТЕЛЯ: </w:t>
      </w:r>
    </w:p>
    <w:p w:rsidR="001A1171" w:rsidRPr="00576876" w:rsidRDefault="001A1171" w:rsidP="00523943">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Адрес за кореспонденция: ………………….</w:t>
      </w:r>
    </w:p>
    <w:p w:rsidR="001A1171" w:rsidRPr="00576876" w:rsidRDefault="001A1171" w:rsidP="00523943">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1A1171" w:rsidRPr="00576876" w:rsidRDefault="001A1171" w:rsidP="00523943">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1A1171" w:rsidRPr="00576876" w:rsidRDefault="001A1171" w:rsidP="00523943">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1A1171" w:rsidRPr="00576876" w:rsidRDefault="001A1171" w:rsidP="00523943">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1A1171" w:rsidRPr="00576876" w:rsidRDefault="001A1171"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За дата на уведомлението се счита:</w:t>
      </w:r>
    </w:p>
    <w:p w:rsidR="001A1171" w:rsidRPr="00576876" w:rsidRDefault="001A1171"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датата на предаването – при лично предаване на уведомлението;</w:t>
      </w:r>
    </w:p>
    <w:p w:rsidR="001A1171" w:rsidRPr="00576876" w:rsidRDefault="001A1171"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датата на пощенското клеймо на обратната разписка – при изпращане по пощата;</w:t>
      </w:r>
    </w:p>
    <w:p w:rsidR="001A1171" w:rsidRPr="00576876" w:rsidRDefault="001A1171"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1A1171" w:rsidRPr="00576876" w:rsidRDefault="001A1171"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приемането – при изпращане по факс;</w:t>
      </w:r>
    </w:p>
    <w:p w:rsidR="001A1171" w:rsidRPr="00576876" w:rsidRDefault="001A1171"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4. датата на получаване – при изпращане по електронна поща. </w:t>
      </w:r>
    </w:p>
    <w:p w:rsidR="001A1171" w:rsidRPr="00576876" w:rsidRDefault="001A1171"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rFonts w:ascii="Times New Roman" w:hAnsi="Times New Roman"/>
          <w:noProof/>
          <w:sz w:val="24"/>
          <w:szCs w:val="24"/>
          <w:lang w:val="bg-BG" w:eastAsia="en-GB"/>
        </w:rPr>
        <w:t>3</w:t>
      </w:r>
      <w:r w:rsidRPr="00576876">
        <w:rPr>
          <w:rFonts w:ascii="Times New Roman" w:hAnsi="Times New Roman"/>
          <w:noProof/>
          <w:sz w:val="24"/>
          <w:szCs w:val="24"/>
          <w:lang w:val="bg-BG" w:eastAsia="en-GB"/>
        </w:rPr>
        <w:t xml:space="preserve"> (</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1A1171" w:rsidRPr="00576876" w:rsidRDefault="001A1171"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(5)</w:t>
      </w:r>
      <w:r w:rsidRPr="00576876">
        <w:rPr>
          <w:rFonts w:ascii="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hAnsi="Times New Roman"/>
          <w:bCs/>
          <w:noProof/>
          <w:sz w:val="24"/>
          <w:szCs w:val="24"/>
          <w:lang w:val="bg-BG" w:eastAsia="en-GB"/>
        </w:rPr>
        <w:t>ИЗПЪЛНИТЕЛЯ</w:t>
      </w:r>
      <w:r w:rsidRPr="00576876">
        <w:rPr>
          <w:rFonts w:ascii="Times New Roman" w:hAnsi="Times New Roman"/>
          <w:noProof/>
          <w:sz w:val="24"/>
          <w:szCs w:val="24"/>
          <w:lang w:val="bg-BG" w:eastAsia="en-GB"/>
        </w:rPr>
        <w:t xml:space="preserve">, същият се задължава да уведоми </w:t>
      </w:r>
      <w:r w:rsidRPr="00576876">
        <w:rPr>
          <w:rFonts w:ascii="Times New Roman" w:hAnsi="Times New Roman"/>
          <w:bCs/>
          <w:noProof/>
          <w:sz w:val="24"/>
          <w:szCs w:val="24"/>
          <w:lang w:val="bg-BG" w:eastAsia="en-GB"/>
        </w:rPr>
        <w:t>ВЪЗЛОЖИТЕЛЯ</w:t>
      </w:r>
      <w:r w:rsidRPr="00576876">
        <w:rPr>
          <w:rFonts w:ascii="Times New Roman" w:hAnsi="Times New Roman"/>
          <w:noProof/>
          <w:sz w:val="24"/>
          <w:szCs w:val="24"/>
          <w:lang w:val="bg-BG" w:eastAsia="en-GB"/>
        </w:rPr>
        <w:t xml:space="preserve"> за промяната в срок до </w:t>
      </w:r>
      <w:r>
        <w:rPr>
          <w:rFonts w:ascii="Times New Roman" w:hAnsi="Times New Roman"/>
          <w:noProof/>
          <w:sz w:val="24"/>
          <w:szCs w:val="24"/>
          <w:lang w:val="bg-BG" w:eastAsia="en-GB"/>
        </w:rPr>
        <w:t xml:space="preserve">3 </w:t>
      </w:r>
      <w:r w:rsidRPr="00576876">
        <w:rPr>
          <w:rFonts w:ascii="Times New Roman" w:hAnsi="Times New Roman"/>
          <w:noProof/>
          <w:sz w:val="24"/>
          <w:szCs w:val="24"/>
          <w:lang w:val="bg-BG" w:eastAsia="en-GB"/>
        </w:rPr>
        <w:t>(</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вписването ѝ в съответния регистър.</w:t>
      </w:r>
    </w:p>
    <w:p w:rsidR="001A1171" w:rsidRPr="00942824" w:rsidRDefault="001A1171" w:rsidP="00DC283A">
      <w:pPr>
        <w:suppressAutoHyphens/>
        <w:spacing w:before="120"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Приложимо право</w:t>
      </w:r>
    </w:p>
    <w:p w:rsidR="001A1171" w:rsidRPr="00576876" w:rsidRDefault="001A1171"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5</w:t>
      </w:r>
      <w:r w:rsidRPr="004C6F4A">
        <w:rPr>
          <w:rFonts w:ascii="Times New Roman" w:hAnsi="Times New Roman"/>
          <w:b/>
          <w:sz w:val="24"/>
          <w:szCs w:val="24"/>
          <w:lang w:val="ru-RU"/>
        </w:rPr>
        <w:t>4</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1A1171" w:rsidRPr="00942824" w:rsidRDefault="001A1171" w:rsidP="00DC283A">
      <w:pPr>
        <w:suppressAutoHyphens/>
        <w:spacing w:before="120"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Разрешаване на спорове</w:t>
      </w:r>
    </w:p>
    <w:p w:rsidR="001A1171" w:rsidRPr="00576876" w:rsidRDefault="001A1171" w:rsidP="00231489">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ru-RU"/>
        </w:rPr>
        <w:t>55</w:t>
      </w:r>
      <w:r w:rsidRPr="00576876">
        <w:rPr>
          <w:rFonts w:ascii="Times New Roman" w:hAnsi="Times New Roman"/>
          <w:b/>
          <w:sz w:val="24"/>
          <w:szCs w:val="24"/>
          <w:lang w:val="bg-BG"/>
        </w:rPr>
        <w:t xml:space="preserve">. </w:t>
      </w:r>
      <w:r w:rsidRPr="00576876">
        <w:rPr>
          <w:rFonts w:ascii="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hAnsi="Times New Roman"/>
          <w:noProof/>
          <w:sz w:val="24"/>
          <w:szCs w:val="24"/>
          <w:lang w:val="bg-BG" w:eastAsia="en-GB"/>
        </w:rPr>
        <w:t>от компетентния български съд</w:t>
      </w:r>
      <w:r w:rsidRPr="00576876">
        <w:rPr>
          <w:rFonts w:ascii="Times New Roman" w:hAnsi="Times New Roman"/>
          <w:bCs/>
          <w:noProof/>
          <w:sz w:val="24"/>
          <w:szCs w:val="24"/>
          <w:lang w:val="bg-BG" w:eastAsia="en-GB"/>
        </w:rPr>
        <w:t>.</w:t>
      </w:r>
    </w:p>
    <w:p w:rsidR="001A1171" w:rsidRPr="00942824" w:rsidRDefault="001A1171" w:rsidP="00DC283A">
      <w:pPr>
        <w:suppressAutoHyphens/>
        <w:spacing w:before="120"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Екземпляри</w:t>
      </w:r>
    </w:p>
    <w:p w:rsidR="001A1171" w:rsidRPr="00576876" w:rsidRDefault="001A1171"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56</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Този Договор се състои от … (…) страници и е изготвен и подписан в </w:t>
      </w:r>
      <w:r>
        <w:rPr>
          <w:rFonts w:ascii="Times New Roman" w:hAnsi="Times New Roman"/>
          <w:noProof/>
          <w:sz w:val="24"/>
          <w:szCs w:val="24"/>
          <w:lang w:val="bg-BG" w:eastAsia="en-GB"/>
        </w:rPr>
        <w:t>2 (</w:t>
      </w:r>
      <w:r>
        <w:rPr>
          <w:rFonts w:ascii="Times New Roman" w:hAnsi="Times New Roman"/>
          <w:i/>
          <w:noProof/>
          <w:sz w:val="24"/>
          <w:szCs w:val="24"/>
          <w:lang w:val="bg-BG" w:eastAsia="en-GB"/>
        </w:rPr>
        <w:t>два</w:t>
      </w:r>
      <w:r>
        <w:rPr>
          <w:rFonts w:ascii="Times New Roman" w:hAnsi="Times New Roman"/>
          <w:noProof/>
          <w:sz w:val="24"/>
          <w:szCs w:val="24"/>
          <w:lang w:val="bg-BG" w:eastAsia="en-GB"/>
        </w:rPr>
        <w:t xml:space="preserve">) </w:t>
      </w:r>
      <w:r w:rsidRPr="00576876">
        <w:rPr>
          <w:rFonts w:ascii="Times New Roman" w:hAnsi="Times New Roman"/>
          <w:noProof/>
          <w:sz w:val="24"/>
          <w:szCs w:val="24"/>
          <w:lang w:val="bg-BG" w:eastAsia="en-GB"/>
        </w:rPr>
        <w:t>еднообразни екземпляра – по един за всяка от Страните.</w:t>
      </w:r>
    </w:p>
    <w:p w:rsidR="001A1171" w:rsidRPr="00942824" w:rsidRDefault="001A1171" w:rsidP="00DC283A">
      <w:pPr>
        <w:autoSpaceDE w:val="0"/>
        <w:autoSpaceDN w:val="0"/>
        <w:adjustRightInd w:val="0"/>
        <w:spacing w:before="120" w:after="0" w:line="240" w:lineRule="auto"/>
        <w:jc w:val="both"/>
        <w:rPr>
          <w:rFonts w:ascii="Times New Roman" w:hAnsi="Times New Roman"/>
          <w:b/>
          <w:sz w:val="24"/>
          <w:szCs w:val="24"/>
          <w:lang w:val="bg-BG" w:eastAsia="bg-BG"/>
        </w:rPr>
      </w:pPr>
      <w:r w:rsidRPr="00942824">
        <w:rPr>
          <w:rFonts w:ascii="Times New Roman" w:hAnsi="Times New Roman"/>
          <w:b/>
          <w:sz w:val="24"/>
          <w:szCs w:val="24"/>
          <w:u w:val="single"/>
          <w:lang w:val="bg-BG" w:eastAsia="bg-BG"/>
        </w:rPr>
        <w:t>Приложения</w:t>
      </w:r>
      <w:r w:rsidRPr="00942824">
        <w:rPr>
          <w:rFonts w:ascii="Times New Roman" w:hAnsi="Times New Roman"/>
          <w:b/>
          <w:sz w:val="24"/>
          <w:szCs w:val="24"/>
          <w:lang w:val="bg-BG" w:eastAsia="bg-BG"/>
        </w:rPr>
        <w:t>:</w:t>
      </w:r>
    </w:p>
    <w:p w:rsidR="001A1171" w:rsidRPr="00576876" w:rsidRDefault="001A1171" w:rsidP="00231489">
      <w:pPr>
        <w:autoSpaceDE w:val="0"/>
        <w:autoSpaceDN w:val="0"/>
        <w:adjustRightInd w:val="0"/>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57</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Към този Договор се прилагат и са неразделна част от него следните приложения:</w:t>
      </w:r>
    </w:p>
    <w:p w:rsidR="001A1171" w:rsidRPr="00576876" w:rsidRDefault="001A1171" w:rsidP="00231489">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1 – Техническа спецификация;</w:t>
      </w:r>
    </w:p>
    <w:p w:rsidR="001A1171" w:rsidRPr="00576876" w:rsidRDefault="001A1171" w:rsidP="00231489">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2 – Техническо предложение на ИЗПЪЛНИТЕЛЯ;</w:t>
      </w:r>
    </w:p>
    <w:p w:rsidR="001A1171" w:rsidRPr="00576876" w:rsidRDefault="001A1171" w:rsidP="00231489">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3 – Ценово предложение на ИЗПЪЛНИТЕЛЯ;</w:t>
      </w:r>
    </w:p>
    <w:p w:rsidR="001A1171" w:rsidRDefault="001A1171" w:rsidP="00231489">
      <w:pPr>
        <w:autoSpaceDE w:val="0"/>
        <w:autoSpaceDN w:val="0"/>
        <w:adjustRightInd w:val="0"/>
        <w:spacing w:after="0" w:line="240" w:lineRule="auto"/>
        <w:jc w:val="both"/>
        <w:rPr>
          <w:rFonts w:ascii="Times New Roman" w:hAnsi="Times New Roman"/>
          <w:bCs/>
          <w:iCs/>
          <w:sz w:val="24"/>
          <w:szCs w:val="24"/>
          <w:lang w:val="bg-BG" w:eastAsia="bg-BG"/>
        </w:rPr>
      </w:pPr>
    </w:p>
    <w:p w:rsidR="001A1171" w:rsidRPr="005313AC" w:rsidRDefault="001A1171" w:rsidP="00231489">
      <w:pPr>
        <w:spacing w:after="0" w:line="240" w:lineRule="auto"/>
        <w:jc w:val="both"/>
        <w:rPr>
          <w:rFonts w:ascii="Times New Roman" w:hAnsi="Times New Roman"/>
          <w:b/>
          <w:sz w:val="24"/>
          <w:szCs w:val="24"/>
          <w:lang w:val="bg-BG"/>
        </w:rPr>
      </w:pPr>
      <w:r w:rsidRPr="005313AC">
        <w:rPr>
          <w:rFonts w:ascii="Times New Roman" w:hAnsi="Times New Roman"/>
          <w:b/>
          <w:sz w:val="24"/>
          <w:szCs w:val="24"/>
          <w:lang w:val="bg-BG"/>
        </w:rPr>
        <w:t>ЗА ВЪЗЛОЖИТЕЛ</w:t>
      </w:r>
      <w:r w:rsidRPr="005313AC">
        <w:rPr>
          <w:rFonts w:ascii="Times New Roman" w:hAnsi="Times New Roman"/>
          <w:b/>
          <w:sz w:val="24"/>
          <w:szCs w:val="24"/>
          <w:lang w:val="bg-BG"/>
        </w:rPr>
        <w:tab/>
      </w:r>
      <w:r w:rsidRPr="005313AC">
        <w:rPr>
          <w:rFonts w:ascii="Times New Roman" w:hAnsi="Times New Roman"/>
          <w:b/>
          <w:sz w:val="24"/>
          <w:szCs w:val="24"/>
          <w:lang w:val="bg-BG"/>
        </w:rPr>
        <w:tab/>
      </w:r>
      <w:r w:rsidRPr="005313AC">
        <w:rPr>
          <w:rFonts w:ascii="Times New Roman" w:hAnsi="Times New Roman"/>
          <w:b/>
          <w:sz w:val="24"/>
          <w:szCs w:val="24"/>
          <w:lang w:val="bg-BG"/>
        </w:rPr>
        <w:tab/>
      </w:r>
      <w:r w:rsidRPr="005313AC">
        <w:rPr>
          <w:rFonts w:ascii="Times New Roman" w:hAnsi="Times New Roman"/>
          <w:b/>
          <w:sz w:val="24"/>
          <w:szCs w:val="24"/>
          <w:lang w:val="bg-BG"/>
        </w:rPr>
        <w:tab/>
        <w:t xml:space="preserve">        </w:t>
      </w:r>
      <w:r w:rsidRPr="005313AC">
        <w:rPr>
          <w:rFonts w:ascii="Times New Roman" w:hAnsi="Times New Roman"/>
          <w:b/>
          <w:sz w:val="24"/>
          <w:szCs w:val="24"/>
          <w:lang w:val="bg-BG"/>
        </w:rPr>
        <w:tab/>
      </w:r>
      <w:r w:rsidRPr="005313AC">
        <w:rPr>
          <w:rFonts w:ascii="Times New Roman" w:hAnsi="Times New Roman"/>
          <w:b/>
          <w:sz w:val="24"/>
          <w:szCs w:val="24"/>
          <w:lang w:val="bg-BG"/>
        </w:rPr>
        <w:tab/>
        <w:t>ЗА ИЗПЪЛНИТЕЛ:</w:t>
      </w:r>
    </w:p>
    <w:p w:rsidR="001A1171" w:rsidRPr="005313AC" w:rsidRDefault="001A1171" w:rsidP="00231489">
      <w:pPr>
        <w:spacing w:after="0" w:line="240" w:lineRule="auto"/>
        <w:jc w:val="both"/>
        <w:rPr>
          <w:rFonts w:ascii="Times New Roman" w:hAnsi="Times New Roman"/>
          <w:sz w:val="24"/>
          <w:szCs w:val="24"/>
          <w:lang w:val="bg-BG"/>
        </w:rPr>
      </w:pPr>
      <w:r w:rsidRPr="005313AC">
        <w:rPr>
          <w:rFonts w:ascii="Times New Roman" w:hAnsi="Times New Roman"/>
          <w:b/>
          <w:sz w:val="24"/>
          <w:szCs w:val="24"/>
          <w:lang w:val="bg-BG"/>
        </w:rPr>
        <w:t>ОБЩИНА ИСКЪР:</w:t>
      </w:r>
      <w:r w:rsidRPr="005313AC">
        <w:rPr>
          <w:rFonts w:ascii="Times New Roman" w:hAnsi="Times New Roman"/>
          <w:sz w:val="24"/>
          <w:szCs w:val="24"/>
          <w:lang w:val="bg-BG"/>
        </w:rPr>
        <w:t xml:space="preserve">                                                 </w:t>
      </w:r>
    </w:p>
    <w:p w:rsidR="001A1171" w:rsidRDefault="001A1171" w:rsidP="00231489">
      <w:pPr>
        <w:spacing w:after="0" w:line="240" w:lineRule="auto"/>
        <w:jc w:val="both"/>
        <w:rPr>
          <w:rFonts w:ascii="Times New Roman" w:hAnsi="Times New Roman"/>
          <w:sz w:val="24"/>
          <w:szCs w:val="24"/>
          <w:lang w:val="bg-BG"/>
        </w:rPr>
      </w:pPr>
    </w:p>
    <w:p w:rsidR="001A1171" w:rsidRDefault="001A1171" w:rsidP="00231489">
      <w:pPr>
        <w:spacing w:after="0" w:line="240" w:lineRule="auto"/>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t>......................................</w:t>
      </w:r>
    </w:p>
    <w:p w:rsidR="001A1171" w:rsidRPr="005313AC" w:rsidRDefault="001A1171" w:rsidP="00231489">
      <w:pPr>
        <w:spacing w:after="0" w:line="240" w:lineRule="auto"/>
        <w:jc w:val="both"/>
        <w:rPr>
          <w:rFonts w:ascii="Times New Roman" w:hAnsi="Times New Roman"/>
          <w:i/>
          <w:sz w:val="24"/>
          <w:szCs w:val="24"/>
          <w:lang w:val="ru-RU"/>
        </w:rPr>
      </w:pPr>
      <w:r w:rsidRPr="005313AC">
        <w:rPr>
          <w:rFonts w:ascii="Times New Roman" w:hAnsi="Times New Roman"/>
          <w:sz w:val="24"/>
          <w:szCs w:val="24"/>
          <w:lang w:val="bg-BG"/>
        </w:rPr>
        <w:t>/</w:t>
      </w:r>
      <w:r w:rsidRPr="005313AC">
        <w:rPr>
          <w:rFonts w:ascii="Times New Roman" w:hAnsi="Times New Roman"/>
          <w:b/>
          <w:sz w:val="24"/>
          <w:szCs w:val="24"/>
          <w:lang w:val="bg-BG"/>
        </w:rPr>
        <w:t xml:space="preserve">инж. Валентин Йорданов/             </w:t>
      </w:r>
      <w:r>
        <w:rPr>
          <w:rFonts w:ascii="Times New Roman" w:hAnsi="Times New Roman"/>
          <w:b/>
          <w:sz w:val="24"/>
          <w:szCs w:val="24"/>
          <w:lang w:val="bg-BG"/>
        </w:rPr>
        <w:t xml:space="preserve">                              </w:t>
      </w:r>
      <w:r>
        <w:rPr>
          <w:rFonts w:ascii="Times New Roman" w:hAnsi="Times New Roman"/>
          <w:b/>
          <w:sz w:val="24"/>
          <w:szCs w:val="24"/>
          <w:lang w:val="bg-BG"/>
        </w:rPr>
        <w:tab/>
      </w:r>
      <w:r w:rsidRPr="005313AC">
        <w:rPr>
          <w:rFonts w:ascii="Times New Roman" w:hAnsi="Times New Roman"/>
          <w:b/>
          <w:sz w:val="24"/>
          <w:szCs w:val="24"/>
          <w:lang w:val="bg-BG"/>
        </w:rPr>
        <w:t>/</w:t>
      </w:r>
      <w:r w:rsidRPr="005313AC">
        <w:rPr>
          <w:rFonts w:ascii="Times New Roman" w:hAnsi="Times New Roman"/>
          <w:b/>
          <w:sz w:val="24"/>
          <w:szCs w:val="24"/>
          <w:lang w:val="ru-RU"/>
        </w:rPr>
        <w:t>.................................</w:t>
      </w:r>
      <w:r w:rsidRPr="005313AC">
        <w:rPr>
          <w:rFonts w:ascii="Times New Roman" w:hAnsi="Times New Roman"/>
          <w:b/>
          <w:sz w:val="24"/>
          <w:szCs w:val="24"/>
          <w:lang w:val="bg-BG"/>
        </w:rPr>
        <w:t xml:space="preserve">/                                                                                                                                                              </w:t>
      </w:r>
      <w:r w:rsidRPr="005313AC">
        <w:rPr>
          <w:rFonts w:ascii="Times New Roman" w:hAnsi="Times New Roman"/>
          <w:b/>
          <w:i/>
          <w:sz w:val="24"/>
          <w:szCs w:val="24"/>
          <w:lang w:val="bg-BG"/>
        </w:rPr>
        <w:t xml:space="preserve"> Кмет на община </w:t>
      </w:r>
      <w:r w:rsidRPr="005313AC">
        <w:rPr>
          <w:rFonts w:ascii="Times New Roman" w:hAnsi="Times New Roman"/>
          <w:b/>
          <w:sz w:val="24"/>
          <w:szCs w:val="24"/>
          <w:lang w:val="bg-BG"/>
        </w:rPr>
        <w:t>Искър</w:t>
      </w:r>
      <w:r w:rsidRPr="005313AC">
        <w:rPr>
          <w:rFonts w:ascii="Times New Roman" w:hAnsi="Times New Roman"/>
          <w:sz w:val="24"/>
          <w:szCs w:val="24"/>
          <w:lang w:val="bg-BG"/>
        </w:rPr>
        <w:t xml:space="preserve">       </w:t>
      </w:r>
      <w:r>
        <w:rPr>
          <w:rFonts w:ascii="Times New Roman" w:hAnsi="Times New Roman"/>
          <w:sz w:val="24"/>
          <w:szCs w:val="24"/>
          <w:lang w:val="bg-BG"/>
        </w:rPr>
        <w:t xml:space="preserve">                         </w:t>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sidRPr="005313AC">
        <w:rPr>
          <w:rFonts w:ascii="Times New Roman" w:hAnsi="Times New Roman"/>
          <w:sz w:val="24"/>
          <w:szCs w:val="24"/>
          <w:lang w:val="bg-BG"/>
        </w:rPr>
        <w:t xml:space="preserve">                                        </w:t>
      </w:r>
      <w:r w:rsidRPr="005313AC">
        <w:rPr>
          <w:rFonts w:ascii="Times New Roman" w:hAnsi="Times New Roman"/>
          <w:sz w:val="24"/>
          <w:szCs w:val="24"/>
          <w:lang w:val="bg-BG"/>
        </w:rPr>
        <w:tab/>
      </w:r>
      <w:r w:rsidRPr="005313AC">
        <w:rPr>
          <w:rFonts w:ascii="Times New Roman" w:hAnsi="Times New Roman"/>
          <w:sz w:val="24"/>
          <w:szCs w:val="24"/>
          <w:lang w:val="bg-BG"/>
        </w:rPr>
        <w:tab/>
      </w:r>
    </w:p>
    <w:p w:rsidR="001A1171" w:rsidRPr="005313AC" w:rsidRDefault="001A1171" w:rsidP="00231489">
      <w:pPr>
        <w:spacing w:after="0" w:line="240" w:lineRule="auto"/>
        <w:jc w:val="both"/>
        <w:rPr>
          <w:rFonts w:ascii="Times New Roman" w:hAnsi="Times New Roman"/>
          <w:i/>
          <w:sz w:val="24"/>
          <w:szCs w:val="24"/>
          <w:lang w:val="ru-RU"/>
        </w:rPr>
      </w:pPr>
      <w:r w:rsidRPr="005313AC">
        <w:rPr>
          <w:rFonts w:ascii="Times New Roman" w:hAnsi="Times New Roman"/>
          <w:i/>
          <w:sz w:val="24"/>
          <w:szCs w:val="24"/>
          <w:lang w:val="ru-RU"/>
        </w:rPr>
        <w:t xml:space="preserve">                                                                               </w:t>
      </w:r>
      <w:r w:rsidRPr="005313AC">
        <w:rPr>
          <w:rFonts w:ascii="Times New Roman" w:hAnsi="Times New Roman"/>
          <w:b/>
          <w:i/>
          <w:sz w:val="24"/>
          <w:szCs w:val="24"/>
          <w:lang w:val="ru-RU"/>
        </w:rPr>
        <w:t xml:space="preserve">          </w:t>
      </w:r>
      <w:r w:rsidRPr="005313AC">
        <w:rPr>
          <w:rFonts w:ascii="Times New Roman" w:hAnsi="Times New Roman"/>
          <w:b/>
          <w:i/>
          <w:sz w:val="24"/>
          <w:szCs w:val="24"/>
          <w:lang w:val="ru-RU"/>
        </w:rPr>
        <w:tab/>
      </w:r>
      <w:r w:rsidRPr="005313AC">
        <w:rPr>
          <w:rFonts w:ascii="Times New Roman" w:hAnsi="Times New Roman"/>
          <w:b/>
          <w:i/>
          <w:sz w:val="24"/>
          <w:szCs w:val="24"/>
          <w:lang w:val="ru-RU"/>
        </w:rPr>
        <w:tab/>
      </w:r>
      <w:r w:rsidRPr="005313AC">
        <w:rPr>
          <w:rFonts w:ascii="Times New Roman" w:hAnsi="Times New Roman"/>
          <w:b/>
          <w:i/>
          <w:sz w:val="24"/>
          <w:szCs w:val="24"/>
          <w:lang w:val="ru-RU"/>
        </w:rPr>
        <w:tab/>
        <w:t xml:space="preserve"> </w:t>
      </w:r>
    </w:p>
    <w:p w:rsidR="001A1171" w:rsidRDefault="001A1171" w:rsidP="00231489">
      <w:pPr>
        <w:spacing w:after="0" w:line="240" w:lineRule="auto"/>
        <w:ind w:firstLine="708"/>
        <w:jc w:val="both"/>
        <w:rPr>
          <w:rFonts w:ascii="Times New Roman" w:hAnsi="Times New Roman"/>
          <w:b/>
          <w:sz w:val="24"/>
          <w:szCs w:val="24"/>
          <w:lang w:val="ru-RU"/>
        </w:rPr>
      </w:pPr>
    </w:p>
    <w:p w:rsidR="001A1171" w:rsidRPr="004C6F4A" w:rsidRDefault="001A1171" w:rsidP="004C6F4A">
      <w:pPr>
        <w:spacing w:after="0" w:line="240" w:lineRule="auto"/>
        <w:jc w:val="both"/>
        <w:rPr>
          <w:rFonts w:ascii="Times New Roman" w:hAnsi="Times New Roman"/>
          <w:b/>
          <w:sz w:val="24"/>
          <w:szCs w:val="24"/>
          <w:lang w:val="bg-BG"/>
        </w:rPr>
      </w:pPr>
      <w:r w:rsidRPr="004C6F4A">
        <w:rPr>
          <w:rFonts w:ascii="Times New Roman" w:hAnsi="Times New Roman"/>
          <w:b/>
          <w:sz w:val="24"/>
          <w:szCs w:val="24"/>
          <w:lang w:val="ru-RU"/>
        </w:rPr>
        <w:t xml:space="preserve">……………………………….   </w:t>
      </w:r>
      <w:r w:rsidRPr="004C6F4A">
        <w:rPr>
          <w:rFonts w:ascii="Times New Roman" w:hAnsi="Times New Roman"/>
          <w:b/>
          <w:sz w:val="24"/>
          <w:szCs w:val="24"/>
          <w:lang w:val="bg-BG"/>
        </w:rPr>
        <w:t xml:space="preserve">                             </w:t>
      </w:r>
    </w:p>
    <w:p w:rsidR="001A1171" w:rsidRPr="004C6F4A" w:rsidRDefault="001A1171" w:rsidP="004C6F4A">
      <w:pPr>
        <w:spacing w:after="0" w:line="240" w:lineRule="auto"/>
        <w:jc w:val="both"/>
        <w:rPr>
          <w:rFonts w:ascii="Times New Roman" w:hAnsi="Times New Roman"/>
          <w:b/>
          <w:sz w:val="24"/>
          <w:szCs w:val="24"/>
          <w:lang w:val="bg-BG"/>
        </w:rPr>
      </w:pPr>
      <w:r w:rsidRPr="004C6F4A">
        <w:rPr>
          <w:rFonts w:ascii="Times New Roman" w:hAnsi="Times New Roman"/>
          <w:sz w:val="24"/>
          <w:szCs w:val="24"/>
          <w:lang w:val="bg-BG"/>
        </w:rPr>
        <w:t xml:space="preserve">      </w:t>
      </w:r>
      <w:r w:rsidRPr="004C6F4A">
        <w:rPr>
          <w:rFonts w:ascii="Times New Roman" w:hAnsi="Times New Roman"/>
          <w:b/>
          <w:sz w:val="24"/>
          <w:szCs w:val="24"/>
          <w:lang w:val="bg-BG"/>
        </w:rPr>
        <w:t>/Силвия Медунска</w:t>
      </w:r>
      <w:r w:rsidRPr="004C6F4A">
        <w:rPr>
          <w:rFonts w:ascii="Times New Roman" w:hAnsi="Times New Roman"/>
          <w:b/>
          <w:sz w:val="24"/>
          <w:szCs w:val="24"/>
          <w:lang w:val="ru-RU"/>
        </w:rPr>
        <w:t>/</w:t>
      </w:r>
      <w:r w:rsidRPr="004C6F4A">
        <w:rPr>
          <w:rFonts w:ascii="Times New Roman" w:hAnsi="Times New Roman"/>
          <w:b/>
          <w:sz w:val="24"/>
          <w:szCs w:val="24"/>
          <w:lang w:val="bg-BG"/>
        </w:rPr>
        <w:t xml:space="preserve">                                                </w:t>
      </w:r>
    </w:p>
    <w:p w:rsidR="00492B9D" w:rsidRDefault="001A1171" w:rsidP="004C6F4A">
      <w:pPr>
        <w:spacing w:after="0" w:line="240" w:lineRule="auto"/>
        <w:jc w:val="both"/>
        <w:rPr>
          <w:rFonts w:ascii="Times New Roman" w:hAnsi="Times New Roman"/>
          <w:b/>
          <w:i/>
          <w:sz w:val="24"/>
          <w:szCs w:val="24"/>
          <w:lang w:val="ru-RU"/>
        </w:rPr>
      </w:pPr>
      <w:r w:rsidRPr="004C6F4A">
        <w:rPr>
          <w:rFonts w:ascii="Times New Roman" w:hAnsi="Times New Roman"/>
          <w:b/>
          <w:i/>
          <w:sz w:val="24"/>
          <w:szCs w:val="24"/>
          <w:lang w:val="ru-RU"/>
        </w:rPr>
        <w:t xml:space="preserve"> </w:t>
      </w:r>
      <w:r w:rsidR="00492B9D">
        <w:rPr>
          <w:rFonts w:ascii="Times New Roman" w:hAnsi="Times New Roman"/>
          <w:b/>
          <w:i/>
          <w:sz w:val="24"/>
          <w:szCs w:val="24"/>
          <w:lang w:val="ru-RU"/>
        </w:rPr>
        <w:t xml:space="preserve">Директор на дирекция </w:t>
      </w:r>
      <w:r w:rsidR="00573C55">
        <w:rPr>
          <w:rFonts w:ascii="Times New Roman" w:hAnsi="Times New Roman"/>
          <w:b/>
          <w:i/>
          <w:sz w:val="24"/>
          <w:szCs w:val="24"/>
          <w:lang w:val="ru-RU"/>
        </w:rPr>
        <w:t>ФСДАО</w:t>
      </w:r>
    </w:p>
    <w:p w:rsidR="001A1171" w:rsidRPr="004C6F4A" w:rsidRDefault="00492B9D" w:rsidP="004C6F4A">
      <w:pPr>
        <w:spacing w:after="0" w:line="240" w:lineRule="auto"/>
        <w:jc w:val="both"/>
        <w:rPr>
          <w:rFonts w:ascii="Times New Roman" w:hAnsi="Times New Roman"/>
          <w:b/>
          <w:i/>
          <w:sz w:val="24"/>
          <w:szCs w:val="24"/>
          <w:lang w:val="ru-RU"/>
        </w:rPr>
      </w:pPr>
      <w:r>
        <w:rPr>
          <w:rFonts w:ascii="Times New Roman" w:hAnsi="Times New Roman"/>
          <w:b/>
          <w:i/>
          <w:sz w:val="24"/>
          <w:szCs w:val="24"/>
          <w:lang w:val="ru-RU"/>
        </w:rPr>
        <w:t xml:space="preserve">и </w:t>
      </w:r>
      <w:r w:rsidR="001A1171" w:rsidRPr="004C6F4A">
        <w:rPr>
          <w:rFonts w:ascii="Times New Roman" w:hAnsi="Times New Roman"/>
          <w:b/>
          <w:i/>
          <w:sz w:val="24"/>
          <w:szCs w:val="24"/>
          <w:lang w:val="ru-RU"/>
        </w:rPr>
        <w:t>Главен счетоводител</w:t>
      </w:r>
    </w:p>
    <w:p w:rsidR="001A1171" w:rsidRPr="004C6F4A" w:rsidRDefault="001A1171" w:rsidP="004C6F4A">
      <w:pPr>
        <w:spacing w:after="0" w:line="240" w:lineRule="auto"/>
        <w:jc w:val="both"/>
        <w:rPr>
          <w:rFonts w:ascii="Times New Roman" w:hAnsi="Times New Roman"/>
          <w:b/>
          <w:sz w:val="24"/>
          <w:szCs w:val="24"/>
          <w:lang w:val="bg-BG"/>
        </w:rPr>
      </w:pPr>
      <w:r w:rsidRPr="004C6F4A">
        <w:rPr>
          <w:rFonts w:ascii="Times New Roman" w:hAnsi="Times New Roman"/>
          <w:b/>
          <w:i/>
          <w:sz w:val="24"/>
          <w:szCs w:val="24"/>
          <w:lang w:val="ru-RU"/>
        </w:rPr>
        <w:t xml:space="preserve">   </w:t>
      </w:r>
      <w:r w:rsidRPr="004C6F4A">
        <w:rPr>
          <w:rFonts w:ascii="Times New Roman" w:hAnsi="Times New Roman"/>
          <w:b/>
          <w:sz w:val="24"/>
          <w:szCs w:val="24"/>
          <w:lang w:val="bg-BG"/>
        </w:rPr>
        <w:t xml:space="preserve">                   </w:t>
      </w:r>
    </w:p>
    <w:p w:rsidR="00492B9D" w:rsidRDefault="00492B9D" w:rsidP="004C6F4A">
      <w:pPr>
        <w:pStyle w:val="BodyText"/>
        <w:tabs>
          <w:tab w:val="left" w:pos="1080"/>
        </w:tabs>
        <w:jc w:val="left"/>
        <w:rPr>
          <w:b/>
          <w:sz w:val="24"/>
          <w:szCs w:val="24"/>
          <w:lang w:val="en-US"/>
        </w:rPr>
      </w:pPr>
    </w:p>
    <w:p w:rsidR="00492B9D" w:rsidRDefault="00492B9D" w:rsidP="004C6F4A">
      <w:pPr>
        <w:pStyle w:val="BodyText"/>
        <w:tabs>
          <w:tab w:val="left" w:pos="1080"/>
        </w:tabs>
        <w:jc w:val="left"/>
        <w:rPr>
          <w:b/>
          <w:sz w:val="24"/>
          <w:szCs w:val="24"/>
        </w:rPr>
      </w:pPr>
    </w:p>
    <w:p w:rsidR="001A1171" w:rsidRPr="004C6F4A" w:rsidRDefault="001A1171" w:rsidP="004C6F4A">
      <w:pPr>
        <w:pStyle w:val="BodyText"/>
        <w:tabs>
          <w:tab w:val="left" w:pos="1080"/>
        </w:tabs>
        <w:jc w:val="left"/>
        <w:rPr>
          <w:b/>
          <w:sz w:val="24"/>
          <w:szCs w:val="24"/>
        </w:rPr>
      </w:pPr>
      <w:r w:rsidRPr="004C6F4A">
        <w:rPr>
          <w:b/>
          <w:sz w:val="24"/>
          <w:szCs w:val="24"/>
        </w:rPr>
        <w:t>Съгласувал:  ............................</w:t>
      </w:r>
    </w:p>
    <w:p w:rsidR="001A1171" w:rsidRPr="004C6F4A" w:rsidRDefault="001A1171" w:rsidP="004C6F4A">
      <w:pPr>
        <w:pStyle w:val="BodyText"/>
        <w:tabs>
          <w:tab w:val="left" w:pos="1080"/>
        </w:tabs>
        <w:jc w:val="left"/>
        <w:rPr>
          <w:b/>
          <w:sz w:val="24"/>
          <w:szCs w:val="24"/>
        </w:rPr>
      </w:pPr>
      <w:r w:rsidRPr="004C6F4A">
        <w:rPr>
          <w:b/>
          <w:sz w:val="24"/>
          <w:szCs w:val="24"/>
        </w:rPr>
        <w:t xml:space="preserve">                     /Мария Иванова/ </w:t>
      </w:r>
    </w:p>
    <w:p w:rsidR="001A1171" w:rsidRDefault="001A1171" w:rsidP="00DC283A">
      <w:pPr>
        <w:pStyle w:val="BodyText"/>
        <w:tabs>
          <w:tab w:val="left" w:pos="1080"/>
        </w:tabs>
        <w:jc w:val="left"/>
      </w:pPr>
      <w:r w:rsidRPr="004C6F4A">
        <w:rPr>
          <w:b/>
          <w:i/>
          <w:sz w:val="24"/>
          <w:szCs w:val="24"/>
        </w:rPr>
        <w:t xml:space="preserve">                      Юрисконсулт</w:t>
      </w:r>
    </w:p>
    <w:sectPr w:rsidR="001A1171" w:rsidSect="00523943">
      <w:headerReference w:type="default" r:id="rId11"/>
      <w:footerReference w:type="even" r:id="rId12"/>
      <w:footerReference w:type="default" r:id="rId13"/>
      <w:pgSz w:w="11906" w:h="16838"/>
      <w:pgMar w:top="238" w:right="992" w:bottom="1361" w:left="992"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86D" w:rsidRDefault="0029386D" w:rsidP="00C5450D">
      <w:r>
        <w:separator/>
      </w:r>
    </w:p>
  </w:endnote>
  <w:endnote w:type="continuationSeparator" w:id="0">
    <w:p w:rsidR="0029386D" w:rsidRDefault="0029386D"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6E" w:rsidRDefault="0071416E" w:rsidP="00A301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416E" w:rsidRDefault="0071416E" w:rsidP="009B02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6E" w:rsidRDefault="0071416E" w:rsidP="00A301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0921">
      <w:rPr>
        <w:rStyle w:val="PageNumber"/>
        <w:noProof/>
      </w:rPr>
      <w:t>3</w:t>
    </w:r>
    <w:r>
      <w:rPr>
        <w:rStyle w:val="PageNumber"/>
      </w:rPr>
      <w:fldChar w:fldCharType="end"/>
    </w:r>
  </w:p>
  <w:p w:rsidR="0071416E" w:rsidRPr="004C6F4A" w:rsidRDefault="0071416E" w:rsidP="009B02D9">
    <w:pPr>
      <w:pStyle w:val="Footer"/>
      <w:ind w:right="360"/>
      <w:jc w:val="center"/>
      <w:rPr>
        <w:i/>
        <w:lang w:val="ru-RU"/>
      </w:rPr>
    </w:pPr>
    <w:r w:rsidRPr="004C6F4A">
      <w:rPr>
        <w:i/>
        <w:lang w:val="ru-RU"/>
      </w:rPr>
      <w:t xml:space="preserve">------------------------------------------------------ </w:t>
    </w:r>
    <w:hyperlink r:id="rId1" w:history="1">
      <w:r w:rsidRPr="00A705CC">
        <w:rPr>
          <w:rStyle w:val="Hyperlink"/>
          <w:i/>
        </w:rPr>
        <w:t>www</w:t>
      </w:r>
      <w:r w:rsidRPr="004C6F4A">
        <w:rPr>
          <w:rStyle w:val="Hyperlink"/>
          <w:i/>
          <w:lang w:val="ru-RU"/>
        </w:rPr>
        <w:t>.</w:t>
      </w:r>
      <w:r w:rsidRPr="00A705CC">
        <w:rPr>
          <w:rStyle w:val="Hyperlink"/>
          <w:i/>
        </w:rPr>
        <w:t>eufunds</w:t>
      </w:r>
      <w:r w:rsidRPr="004C6F4A">
        <w:rPr>
          <w:rStyle w:val="Hyperlink"/>
          <w:i/>
          <w:lang w:val="ru-RU"/>
        </w:rPr>
        <w:t>.</w:t>
      </w:r>
      <w:r w:rsidRPr="00A705CC">
        <w:rPr>
          <w:rStyle w:val="Hyperlink"/>
          <w:i/>
        </w:rPr>
        <w:t>bg</w:t>
      </w:r>
    </w:hyperlink>
    <w:r w:rsidRPr="004C6F4A">
      <w:rPr>
        <w:i/>
        <w:lang w:val="ru-RU"/>
      </w:rPr>
      <w:t xml:space="preserve"> ------------------------------------------------------</w:t>
    </w:r>
  </w:p>
  <w:p w:rsidR="0071416E" w:rsidRPr="004C6F4A" w:rsidRDefault="0071416E" w:rsidP="00C5450D">
    <w:pPr>
      <w:pStyle w:val="Footer"/>
      <w:jc w:val="center"/>
      <w:rPr>
        <w:i/>
        <w:sz w:val="20"/>
        <w:lang w:val="ru-RU"/>
      </w:rPr>
    </w:pPr>
    <w:r w:rsidRPr="004C6F4A">
      <w:rPr>
        <w:i/>
        <w:sz w:val="20"/>
        <w:lang w:val="ru-RU"/>
      </w:rPr>
      <w:t xml:space="preserve">Проект  </w:t>
    </w:r>
    <w:r w:rsidR="00145E96">
      <w:rPr>
        <w:i/>
        <w:sz w:val="20"/>
      </w:rPr>
      <w:t>15/07/2/0/00500</w:t>
    </w:r>
    <w:r w:rsidRPr="004C6F4A">
      <w:rPr>
        <w:i/>
        <w:sz w:val="20"/>
        <w:lang w:val="ru-RU"/>
      </w:rPr>
      <w:t>, финансиран от Програма за развитие на селските райони, съфинансирана от Европейския съюз чрез Европейския земеделски фонд за развитие на селските райони.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86D" w:rsidRDefault="0029386D" w:rsidP="00C5450D">
      <w:r>
        <w:separator/>
      </w:r>
    </w:p>
  </w:footnote>
  <w:footnote w:type="continuationSeparator" w:id="0">
    <w:p w:rsidR="0029386D" w:rsidRDefault="0029386D" w:rsidP="00C5450D">
      <w:r>
        <w:continuationSeparator/>
      </w:r>
    </w:p>
  </w:footnote>
  <w:footnote w:id="1">
    <w:p w:rsidR="0071416E" w:rsidRDefault="0071416E" w:rsidP="00B227C9">
      <w:pPr>
        <w:pStyle w:val="FootnoteText"/>
        <w:spacing w:before="120"/>
      </w:pPr>
      <w:r w:rsidRPr="002A63CC">
        <w:rPr>
          <w:rStyle w:val="FootnoteReference"/>
        </w:rPr>
        <w:footnoteRef/>
      </w:r>
      <w:r w:rsidRPr="002A63CC">
        <w:t xml:space="preserve"> Това е възможност, която е приложима в случаите, предвидени в чл.111, ал.2, изр. последно, и чл.116, ал.1, т.т.1, 2, 3 и 6, и чл.116, ал.4 ЗОП.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6E" w:rsidRDefault="0029386D" w:rsidP="00665A1D">
    <w:pPr>
      <w:pStyle w:val="Header"/>
      <w:pBdr>
        <w:bottom w:val="single" w:sz="6" w:space="1" w:color="auto"/>
      </w:pBdr>
      <w:tabs>
        <w:tab w:val="clear" w:pos="4536"/>
        <w:tab w:val="clear" w:pos="9072"/>
        <w:tab w:val="center" w:pos="4961"/>
        <w:tab w:val="right" w:pos="992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0.75pt;height:63pt;visibility:visible">
          <v:imagedata r:id="rId1" o:title="" cropbottom="6823f"/>
        </v:shape>
      </w:pict>
    </w:r>
    <w:r w:rsidR="0071416E">
      <w:tab/>
    </w:r>
    <w:r w:rsidR="0071416E">
      <w:rPr>
        <w:noProof/>
      </w:rPr>
      <w:tab/>
    </w:r>
    <w:r>
      <w:rPr>
        <w:noProof/>
      </w:rPr>
      <w:pict>
        <v:shape id="Picture 11" o:spid="_x0000_i1026" type="#_x0000_t75" style="width:139.5pt;height:54.75pt;visibility:visible">
          <v:imagedata r:id="rId2" o:title=""/>
        </v:shape>
      </w:pict>
    </w:r>
  </w:p>
  <w:p w:rsidR="0071416E" w:rsidRPr="00C5450D" w:rsidRDefault="007141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15:restartNumberingAfterBreak="0">
    <w:nsid w:val="0EC53FA2"/>
    <w:multiLevelType w:val="hybridMultilevel"/>
    <w:tmpl w:val="C332F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43412"/>
    <w:multiLevelType w:val="hybridMultilevel"/>
    <w:tmpl w:val="6F4C3E90"/>
    <w:lvl w:ilvl="0" w:tplc="668C7780">
      <w:start w:val="1"/>
      <w:numFmt w:val="decimal"/>
      <w:lvlText w:val="[%1]"/>
      <w:lvlJc w:val="left"/>
      <w:pPr>
        <w:ind w:left="720" w:hanging="360"/>
      </w:pPr>
      <w:rPr>
        <w:rFonts w:cs="Times New Roman" w:hint="default"/>
        <w:b w:val="0"/>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15:restartNumberingAfterBreak="0">
    <w:nsid w:val="19423B92"/>
    <w:multiLevelType w:val="hybridMultilevel"/>
    <w:tmpl w:val="0C488DC0"/>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15:restartNumberingAfterBreak="0">
    <w:nsid w:val="20523221"/>
    <w:multiLevelType w:val="multilevel"/>
    <w:tmpl w:val="1AD0E1D0"/>
    <w:lvl w:ilvl="0">
      <w:start w:val="1"/>
      <w:numFmt w:val="decimal"/>
      <w:lvlText w:val="[%1]"/>
      <w:lvlJc w:val="left"/>
      <w:pPr>
        <w:ind w:left="720" w:hanging="360"/>
      </w:pPr>
      <w:rPr>
        <w:rFonts w:cs="Times New Roman" w:hint="default"/>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260C5002"/>
    <w:multiLevelType w:val="hybridMultilevel"/>
    <w:tmpl w:val="2BCCB082"/>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15:restartNumberingAfterBreak="0">
    <w:nsid w:val="556C4F28"/>
    <w:multiLevelType w:val="hybridMultilevel"/>
    <w:tmpl w:val="6A68853A"/>
    <w:lvl w:ilvl="0" w:tplc="A8F6682A">
      <w:start w:val="1"/>
      <w:numFmt w:val="decimal"/>
      <w:lvlText w:val="%1."/>
      <w:lvlJc w:val="left"/>
      <w:pPr>
        <w:ind w:left="1636" w:hanging="360"/>
      </w:pPr>
      <w:rPr>
        <w:rFonts w:eastAsia="Times New Roman" w:cs="Times New Roman" w:hint="default"/>
        <w:i w:val="0"/>
      </w:rPr>
    </w:lvl>
    <w:lvl w:ilvl="1" w:tplc="04020019" w:tentative="1">
      <w:start w:val="1"/>
      <w:numFmt w:val="lowerLetter"/>
      <w:lvlText w:val="%2."/>
      <w:lvlJc w:val="left"/>
      <w:pPr>
        <w:ind w:left="2356" w:hanging="360"/>
      </w:pPr>
      <w:rPr>
        <w:rFonts w:cs="Times New Roman"/>
      </w:rPr>
    </w:lvl>
    <w:lvl w:ilvl="2" w:tplc="0402001B" w:tentative="1">
      <w:start w:val="1"/>
      <w:numFmt w:val="lowerRoman"/>
      <w:lvlText w:val="%3."/>
      <w:lvlJc w:val="right"/>
      <w:pPr>
        <w:ind w:left="3076" w:hanging="180"/>
      </w:pPr>
      <w:rPr>
        <w:rFonts w:cs="Times New Roman"/>
      </w:rPr>
    </w:lvl>
    <w:lvl w:ilvl="3" w:tplc="0402000F" w:tentative="1">
      <w:start w:val="1"/>
      <w:numFmt w:val="decimal"/>
      <w:lvlText w:val="%4."/>
      <w:lvlJc w:val="left"/>
      <w:pPr>
        <w:ind w:left="3796" w:hanging="360"/>
      </w:pPr>
      <w:rPr>
        <w:rFonts w:cs="Times New Roman"/>
      </w:rPr>
    </w:lvl>
    <w:lvl w:ilvl="4" w:tplc="04020019" w:tentative="1">
      <w:start w:val="1"/>
      <w:numFmt w:val="lowerLetter"/>
      <w:lvlText w:val="%5."/>
      <w:lvlJc w:val="left"/>
      <w:pPr>
        <w:ind w:left="4516" w:hanging="360"/>
      </w:pPr>
      <w:rPr>
        <w:rFonts w:cs="Times New Roman"/>
      </w:rPr>
    </w:lvl>
    <w:lvl w:ilvl="5" w:tplc="0402001B" w:tentative="1">
      <w:start w:val="1"/>
      <w:numFmt w:val="lowerRoman"/>
      <w:lvlText w:val="%6."/>
      <w:lvlJc w:val="right"/>
      <w:pPr>
        <w:ind w:left="5236" w:hanging="180"/>
      </w:pPr>
      <w:rPr>
        <w:rFonts w:cs="Times New Roman"/>
      </w:rPr>
    </w:lvl>
    <w:lvl w:ilvl="6" w:tplc="0402000F" w:tentative="1">
      <w:start w:val="1"/>
      <w:numFmt w:val="decimal"/>
      <w:lvlText w:val="%7."/>
      <w:lvlJc w:val="left"/>
      <w:pPr>
        <w:ind w:left="5956" w:hanging="360"/>
      </w:pPr>
      <w:rPr>
        <w:rFonts w:cs="Times New Roman"/>
      </w:rPr>
    </w:lvl>
    <w:lvl w:ilvl="7" w:tplc="04020019" w:tentative="1">
      <w:start w:val="1"/>
      <w:numFmt w:val="lowerLetter"/>
      <w:lvlText w:val="%8."/>
      <w:lvlJc w:val="left"/>
      <w:pPr>
        <w:ind w:left="6676" w:hanging="360"/>
      </w:pPr>
      <w:rPr>
        <w:rFonts w:cs="Times New Roman"/>
      </w:rPr>
    </w:lvl>
    <w:lvl w:ilvl="8" w:tplc="0402001B" w:tentative="1">
      <w:start w:val="1"/>
      <w:numFmt w:val="lowerRoman"/>
      <w:lvlText w:val="%9."/>
      <w:lvlJc w:val="right"/>
      <w:pPr>
        <w:ind w:left="7396" w:hanging="180"/>
      </w:pPr>
      <w:rPr>
        <w:rFonts w:cs="Times New Roman"/>
      </w:rPr>
    </w:lvl>
  </w:abstractNum>
  <w:abstractNum w:abstractNumId="7" w15:restartNumberingAfterBreak="0">
    <w:nsid w:val="642B7EFF"/>
    <w:multiLevelType w:val="hybridMultilevel"/>
    <w:tmpl w:val="A790AF86"/>
    <w:lvl w:ilvl="0" w:tplc="0402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5"/>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3E"/>
    <w:rsid w:val="000017E8"/>
    <w:rsid w:val="00003893"/>
    <w:rsid w:val="00005C1D"/>
    <w:rsid w:val="00011B1B"/>
    <w:rsid w:val="00020C96"/>
    <w:rsid w:val="0002420C"/>
    <w:rsid w:val="00042D5A"/>
    <w:rsid w:val="00047DDE"/>
    <w:rsid w:val="000642BA"/>
    <w:rsid w:val="00097F3C"/>
    <w:rsid w:val="000A0447"/>
    <w:rsid w:val="000A462B"/>
    <w:rsid w:val="000A7328"/>
    <w:rsid w:val="000B65B7"/>
    <w:rsid w:val="000C191D"/>
    <w:rsid w:val="000F1A76"/>
    <w:rsid w:val="00101774"/>
    <w:rsid w:val="00103BEA"/>
    <w:rsid w:val="0012325A"/>
    <w:rsid w:val="00127AB7"/>
    <w:rsid w:val="001347D2"/>
    <w:rsid w:val="00145E96"/>
    <w:rsid w:val="001715A4"/>
    <w:rsid w:val="00175108"/>
    <w:rsid w:val="001821A8"/>
    <w:rsid w:val="00187533"/>
    <w:rsid w:val="0019393C"/>
    <w:rsid w:val="00196C87"/>
    <w:rsid w:val="001A1171"/>
    <w:rsid w:val="001A67F5"/>
    <w:rsid w:val="001A75DF"/>
    <w:rsid w:val="001C72C5"/>
    <w:rsid w:val="001D6BD3"/>
    <w:rsid w:val="001E1411"/>
    <w:rsid w:val="001F30DB"/>
    <w:rsid w:val="00202BEF"/>
    <w:rsid w:val="00203C94"/>
    <w:rsid w:val="00224E25"/>
    <w:rsid w:val="00227DAE"/>
    <w:rsid w:val="00231489"/>
    <w:rsid w:val="0023355F"/>
    <w:rsid w:val="0023509E"/>
    <w:rsid w:val="00241CC8"/>
    <w:rsid w:val="00246AA3"/>
    <w:rsid w:val="00257196"/>
    <w:rsid w:val="0027649D"/>
    <w:rsid w:val="00281C22"/>
    <w:rsid w:val="0028249B"/>
    <w:rsid w:val="00285A16"/>
    <w:rsid w:val="0029163A"/>
    <w:rsid w:val="0029386D"/>
    <w:rsid w:val="002A346C"/>
    <w:rsid w:val="002A3B01"/>
    <w:rsid w:val="002A63CC"/>
    <w:rsid w:val="002A79B8"/>
    <w:rsid w:val="002B70E3"/>
    <w:rsid w:val="002B72FE"/>
    <w:rsid w:val="002C1303"/>
    <w:rsid w:val="002C5A74"/>
    <w:rsid w:val="002C7C85"/>
    <w:rsid w:val="002D75AA"/>
    <w:rsid w:val="002E76C8"/>
    <w:rsid w:val="0030220D"/>
    <w:rsid w:val="003045B3"/>
    <w:rsid w:val="0032338B"/>
    <w:rsid w:val="003419AB"/>
    <w:rsid w:val="0034245B"/>
    <w:rsid w:val="00343EA3"/>
    <w:rsid w:val="00344BF1"/>
    <w:rsid w:val="00352D5E"/>
    <w:rsid w:val="00356568"/>
    <w:rsid w:val="00360A0D"/>
    <w:rsid w:val="003643B7"/>
    <w:rsid w:val="00364C95"/>
    <w:rsid w:val="00370728"/>
    <w:rsid w:val="003923B2"/>
    <w:rsid w:val="003A4881"/>
    <w:rsid w:val="003B71C4"/>
    <w:rsid w:val="003E0026"/>
    <w:rsid w:val="003E0AD5"/>
    <w:rsid w:val="00400B29"/>
    <w:rsid w:val="00413277"/>
    <w:rsid w:val="00426A1C"/>
    <w:rsid w:val="00431E24"/>
    <w:rsid w:val="00440247"/>
    <w:rsid w:val="004412BF"/>
    <w:rsid w:val="00457087"/>
    <w:rsid w:val="0047062E"/>
    <w:rsid w:val="00492B9D"/>
    <w:rsid w:val="004B3D1A"/>
    <w:rsid w:val="004B7ECC"/>
    <w:rsid w:val="004C1BA2"/>
    <w:rsid w:val="004C6F4A"/>
    <w:rsid w:val="004C7BF5"/>
    <w:rsid w:val="004D4424"/>
    <w:rsid w:val="004E09B2"/>
    <w:rsid w:val="004E3AC8"/>
    <w:rsid w:val="005115AB"/>
    <w:rsid w:val="00523943"/>
    <w:rsid w:val="00526613"/>
    <w:rsid w:val="005313AC"/>
    <w:rsid w:val="00553904"/>
    <w:rsid w:val="00557361"/>
    <w:rsid w:val="005579DC"/>
    <w:rsid w:val="00572697"/>
    <w:rsid w:val="00572D07"/>
    <w:rsid w:val="00573C55"/>
    <w:rsid w:val="00576876"/>
    <w:rsid w:val="00581C08"/>
    <w:rsid w:val="005832FB"/>
    <w:rsid w:val="005D3875"/>
    <w:rsid w:val="005E1643"/>
    <w:rsid w:val="005E42F4"/>
    <w:rsid w:val="005F05C7"/>
    <w:rsid w:val="005F5752"/>
    <w:rsid w:val="005F6432"/>
    <w:rsid w:val="00602C4C"/>
    <w:rsid w:val="00615B28"/>
    <w:rsid w:val="00641BDC"/>
    <w:rsid w:val="0065193E"/>
    <w:rsid w:val="00665A1D"/>
    <w:rsid w:val="00675285"/>
    <w:rsid w:val="00677344"/>
    <w:rsid w:val="00681D48"/>
    <w:rsid w:val="00682FA6"/>
    <w:rsid w:val="00694E94"/>
    <w:rsid w:val="006A73AE"/>
    <w:rsid w:val="006B7C00"/>
    <w:rsid w:val="006E4395"/>
    <w:rsid w:val="00701B9F"/>
    <w:rsid w:val="0070465F"/>
    <w:rsid w:val="007059EE"/>
    <w:rsid w:val="00713782"/>
    <w:rsid w:val="0071416E"/>
    <w:rsid w:val="00716052"/>
    <w:rsid w:val="0072338C"/>
    <w:rsid w:val="00731624"/>
    <w:rsid w:val="00732A94"/>
    <w:rsid w:val="00740921"/>
    <w:rsid w:val="0074172B"/>
    <w:rsid w:val="00742EDC"/>
    <w:rsid w:val="00760ED5"/>
    <w:rsid w:val="00761B7F"/>
    <w:rsid w:val="007620FF"/>
    <w:rsid w:val="007637FA"/>
    <w:rsid w:val="00766408"/>
    <w:rsid w:val="007717D8"/>
    <w:rsid w:val="00773D8D"/>
    <w:rsid w:val="00786062"/>
    <w:rsid w:val="007869B4"/>
    <w:rsid w:val="00791C1E"/>
    <w:rsid w:val="007A6040"/>
    <w:rsid w:val="007B4D73"/>
    <w:rsid w:val="007C1223"/>
    <w:rsid w:val="007F0CA6"/>
    <w:rsid w:val="0080268A"/>
    <w:rsid w:val="008046BC"/>
    <w:rsid w:val="00805870"/>
    <w:rsid w:val="00810E47"/>
    <w:rsid w:val="008202AB"/>
    <w:rsid w:val="008300B5"/>
    <w:rsid w:val="00832BF2"/>
    <w:rsid w:val="008421F1"/>
    <w:rsid w:val="00846091"/>
    <w:rsid w:val="00847BD1"/>
    <w:rsid w:val="00847FE6"/>
    <w:rsid w:val="00850900"/>
    <w:rsid w:val="00854593"/>
    <w:rsid w:val="00866C94"/>
    <w:rsid w:val="008703D1"/>
    <w:rsid w:val="00877DB8"/>
    <w:rsid w:val="00882B80"/>
    <w:rsid w:val="00890D89"/>
    <w:rsid w:val="008918B7"/>
    <w:rsid w:val="008928AB"/>
    <w:rsid w:val="008A36C4"/>
    <w:rsid w:val="008A3C05"/>
    <w:rsid w:val="008C7B01"/>
    <w:rsid w:val="008D06B9"/>
    <w:rsid w:val="008D1461"/>
    <w:rsid w:val="008E4441"/>
    <w:rsid w:val="008F3515"/>
    <w:rsid w:val="008F5923"/>
    <w:rsid w:val="0090139F"/>
    <w:rsid w:val="00912C90"/>
    <w:rsid w:val="0091300B"/>
    <w:rsid w:val="00913619"/>
    <w:rsid w:val="009179FE"/>
    <w:rsid w:val="009255B8"/>
    <w:rsid w:val="009318CA"/>
    <w:rsid w:val="00932B95"/>
    <w:rsid w:val="0093520B"/>
    <w:rsid w:val="00936790"/>
    <w:rsid w:val="00942824"/>
    <w:rsid w:val="00943650"/>
    <w:rsid w:val="00951D3A"/>
    <w:rsid w:val="00954B1F"/>
    <w:rsid w:val="00955627"/>
    <w:rsid w:val="00957235"/>
    <w:rsid w:val="0096718E"/>
    <w:rsid w:val="00974441"/>
    <w:rsid w:val="009854D1"/>
    <w:rsid w:val="009861B5"/>
    <w:rsid w:val="0098748A"/>
    <w:rsid w:val="009A29E3"/>
    <w:rsid w:val="009B02D9"/>
    <w:rsid w:val="009B5020"/>
    <w:rsid w:val="009D0D37"/>
    <w:rsid w:val="009D14F0"/>
    <w:rsid w:val="009D25B8"/>
    <w:rsid w:val="009E29ED"/>
    <w:rsid w:val="009F6C47"/>
    <w:rsid w:val="00A27191"/>
    <w:rsid w:val="00A301FE"/>
    <w:rsid w:val="00A3312A"/>
    <w:rsid w:val="00A42AC8"/>
    <w:rsid w:val="00A4556B"/>
    <w:rsid w:val="00A566C6"/>
    <w:rsid w:val="00A705CC"/>
    <w:rsid w:val="00A75C47"/>
    <w:rsid w:val="00A92955"/>
    <w:rsid w:val="00A96FFE"/>
    <w:rsid w:val="00A974A2"/>
    <w:rsid w:val="00AB3FA9"/>
    <w:rsid w:val="00AB5BD1"/>
    <w:rsid w:val="00AC1804"/>
    <w:rsid w:val="00AC6E31"/>
    <w:rsid w:val="00AD6033"/>
    <w:rsid w:val="00AE755D"/>
    <w:rsid w:val="00AF0E20"/>
    <w:rsid w:val="00B0467E"/>
    <w:rsid w:val="00B12356"/>
    <w:rsid w:val="00B227C9"/>
    <w:rsid w:val="00B22D9C"/>
    <w:rsid w:val="00B63376"/>
    <w:rsid w:val="00B64A00"/>
    <w:rsid w:val="00B83886"/>
    <w:rsid w:val="00B86872"/>
    <w:rsid w:val="00BB4E83"/>
    <w:rsid w:val="00BB5C9C"/>
    <w:rsid w:val="00BD71AD"/>
    <w:rsid w:val="00BE056E"/>
    <w:rsid w:val="00BE0D13"/>
    <w:rsid w:val="00BE511E"/>
    <w:rsid w:val="00BE781C"/>
    <w:rsid w:val="00C10022"/>
    <w:rsid w:val="00C12ECE"/>
    <w:rsid w:val="00C22C23"/>
    <w:rsid w:val="00C2551D"/>
    <w:rsid w:val="00C2683E"/>
    <w:rsid w:val="00C356E2"/>
    <w:rsid w:val="00C5450D"/>
    <w:rsid w:val="00C547A0"/>
    <w:rsid w:val="00C667B2"/>
    <w:rsid w:val="00C773AE"/>
    <w:rsid w:val="00C773B4"/>
    <w:rsid w:val="00C92FFB"/>
    <w:rsid w:val="00CA2284"/>
    <w:rsid w:val="00CB73D2"/>
    <w:rsid w:val="00CB7A50"/>
    <w:rsid w:val="00CC2E7E"/>
    <w:rsid w:val="00CC5BD3"/>
    <w:rsid w:val="00CD7B11"/>
    <w:rsid w:val="00CE7070"/>
    <w:rsid w:val="00CE7BBF"/>
    <w:rsid w:val="00CF57E0"/>
    <w:rsid w:val="00D0329B"/>
    <w:rsid w:val="00D2047C"/>
    <w:rsid w:val="00D23D03"/>
    <w:rsid w:val="00D30751"/>
    <w:rsid w:val="00D35B84"/>
    <w:rsid w:val="00D476D8"/>
    <w:rsid w:val="00D56B33"/>
    <w:rsid w:val="00D66A47"/>
    <w:rsid w:val="00D71D56"/>
    <w:rsid w:val="00D74D42"/>
    <w:rsid w:val="00D806B2"/>
    <w:rsid w:val="00D84C76"/>
    <w:rsid w:val="00DA055C"/>
    <w:rsid w:val="00DA28B6"/>
    <w:rsid w:val="00DA4781"/>
    <w:rsid w:val="00DA6A67"/>
    <w:rsid w:val="00DB070F"/>
    <w:rsid w:val="00DC283A"/>
    <w:rsid w:val="00DC7C08"/>
    <w:rsid w:val="00DD529A"/>
    <w:rsid w:val="00DE09CF"/>
    <w:rsid w:val="00DE770F"/>
    <w:rsid w:val="00E1694F"/>
    <w:rsid w:val="00E26FD8"/>
    <w:rsid w:val="00E54EC4"/>
    <w:rsid w:val="00E6724F"/>
    <w:rsid w:val="00E87368"/>
    <w:rsid w:val="00E91000"/>
    <w:rsid w:val="00EA2E16"/>
    <w:rsid w:val="00EA3F43"/>
    <w:rsid w:val="00EC173F"/>
    <w:rsid w:val="00EC461E"/>
    <w:rsid w:val="00ED24F9"/>
    <w:rsid w:val="00ED6DA2"/>
    <w:rsid w:val="00EF1549"/>
    <w:rsid w:val="00EF55DA"/>
    <w:rsid w:val="00F01175"/>
    <w:rsid w:val="00F02E7D"/>
    <w:rsid w:val="00F24702"/>
    <w:rsid w:val="00F308E7"/>
    <w:rsid w:val="00F31794"/>
    <w:rsid w:val="00F41CD1"/>
    <w:rsid w:val="00F423E3"/>
    <w:rsid w:val="00F52E9E"/>
    <w:rsid w:val="00F72190"/>
    <w:rsid w:val="00F77BBA"/>
    <w:rsid w:val="00F86330"/>
    <w:rsid w:val="00FA15DD"/>
    <w:rsid w:val="00FA3425"/>
    <w:rsid w:val="00FA72C0"/>
    <w:rsid w:val="00FC14F4"/>
    <w:rsid w:val="00FC561F"/>
    <w:rsid w:val="00FC5E3F"/>
    <w:rsid w:val="00FD09A3"/>
    <w:rsid w:val="00FF0914"/>
    <w:rsid w:val="00FF785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733FCF6-366A-4C94-8DDC-DB7FCC6E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489"/>
    <w:pPr>
      <w:spacing w:after="200" w:line="276" w:lineRule="auto"/>
    </w:pPr>
    <w:rPr>
      <w:rFonts w:ascii="Calibri" w:hAnsi="Calibri"/>
      <w:sz w:val="22"/>
      <w:szCs w:val="22"/>
      <w:lang w:val="en-US" w:eastAsia="en-US"/>
    </w:rPr>
  </w:style>
  <w:style w:type="paragraph" w:styleId="Heading3">
    <w:name w:val="heading 3"/>
    <w:basedOn w:val="Normal"/>
    <w:next w:val="Normal"/>
    <w:link w:val="Heading3Char"/>
    <w:uiPriority w:val="99"/>
    <w:qFormat/>
    <w:locked/>
    <w:rsid w:val="002314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sid w:val="00FC5E3F"/>
    <w:rPr>
      <w:rFonts w:ascii="Cambria" w:hAnsi="Cambria" w:cs="Times New Roman"/>
      <w:b/>
      <w:bCs/>
      <w:sz w:val="26"/>
      <w:szCs w:val="26"/>
      <w:lang w:val="en-US" w:eastAsia="en-US"/>
    </w:rPr>
  </w:style>
  <w:style w:type="paragraph" w:styleId="BalloonText">
    <w:name w:val="Balloon Text"/>
    <w:basedOn w:val="Normal"/>
    <w:link w:val="BalloonTextChar"/>
    <w:uiPriority w:val="99"/>
    <w:rsid w:val="00D476D8"/>
    <w:rPr>
      <w:rFonts w:ascii="Tahoma" w:hAnsi="Tahoma" w:cs="Tahoma"/>
      <w:sz w:val="16"/>
      <w:szCs w:val="16"/>
    </w:rPr>
  </w:style>
  <w:style w:type="character" w:customStyle="1" w:styleId="BalloonTextChar">
    <w:name w:val="Balloon Text Char"/>
    <w:link w:val="BalloonText"/>
    <w:uiPriority w:val="99"/>
    <w:locked/>
    <w:rsid w:val="00D476D8"/>
    <w:rPr>
      <w:rFonts w:ascii="Tahoma" w:hAnsi="Tahoma" w:cs="Tahoma"/>
      <w:sz w:val="16"/>
      <w:szCs w:val="16"/>
    </w:rPr>
  </w:style>
  <w:style w:type="paragraph" w:styleId="Header">
    <w:name w:val="header"/>
    <w:basedOn w:val="Normal"/>
    <w:link w:val="HeaderChar"/>
    <w:uiPriority w:val="99"/>
    <w:rsid w:val="00C5450D"/>
    <w:pPr>
      <w:tabs>
        <w:tab w:val="center" w:pos="4536"/>
        <w:tab w:val="right" w:pos="9072"/>
      </w:tabs>
    </w:pPr>
  </w:style>
  <w:style w:type="character" w:customStyle="1" w:styleId="HeaderChar">
    <w:name w:val="Header Char"/>
    <w:link w:val="Header"/>
    <w:uiPriority w:val="99"/>
    <w:locked/>
    <w:rsid w:val="00C5450D"/>
    <w:rPr>
      <w:rFonts w:cs="Times New Roman"/>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link w:val="Footer"/>
    <w:uiPriority w:val="99"/>
    <w:locked/>
    <w:rsid w:val="00C5450D"/>
    <w:rPr>
      <w:rFonts w:cs="Times New Roman"/>
      <w:sz w:val="24"/>
      <w:szCs w:val="24"/>
    </w:rPr>
  </w:style>
  <w:style w:type="character" w:styleId="Hyperlink">
    <w:name w:val="Hyperlink"/>
    <w:uiPriority w:val="99"/>
    <w:rsid w:val="004E09B2"/>
    <w:rPr>
      <w:rFonts w:cs="Times New Roman"/>
      <w:color w:val="0000FF"/>
      <w:u w:val="single"/>
    </w:rPr>
  </w:style>
  <w:style w:type="paragraph" w:styleId="NormalWeb">
    <w:name w:val="Normal (Web)"/>
    <w:basedOn w:val="Normal"/>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BodyText">
    <w:name w:val="Body Text"/>
    <w:basedOn w:val="Normal"/>
    <w:link w:val="BodyTextChar"/>
    <w:uiPriority w:val="99"/>
    <w:semiHidden/>
    <w:rsid w:val="00231489"/>
    <w:pPr>
      <w:spacing w:after="0" w:line="240" w:lineRule="auto"/>
      <w:jc w:val="both"/>
    </w:pPr>
    <w:rPr>
      <w:rFonts w:ascii="Times New Roman" w:hAnsi="Times New Roman"/>
      <w:sz w:val="20"/>
      <w:szCs w:val="20"/>
      <w:lang w:val="bg-BG"/>
    </w:rPr>
  </w:style>
  <w:style w:type="character" w:customStyle="1" w:styleId="BodyTextChar">
    <w:name w:val="Body Text Char"/>
    <w:link w:val="BodyText"/>
    <w:uiPriority w:val="99"/>
    <w:semiHidden/>
    <w:locked/>
    <w:rsid w:val="00FC5E3F"/>
    <w:rPr>
      <w:rFonts w:ascii="Calibri" w:hAnsi="Calibri" w:cs="Times New Roman"/>
      <w:lang w:val="en-US" w:eastAsia="en-US"/>
    </w:rPr>
  </w:style>
  <w:style w:type="character" w:customStyle="1" w:styleId="5pt">
    <w:name w:val="Основной текст + 5 pt"/>
    <w:aliases w:val="Полужирный,Интервал 0 pt"/>
    <w:uiPriority w:val="99"/>
    <w:rsid w:val="00231489"/>
    <w:rPr>
      <w:rFonts w:ascii="Arial" w:hAnsi="Arial"/>
      <w:b/>
      <w:spacing w:val="2"/>
      <w:sz w:val="10"/>
      <w:u w:val="none"/>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4C6F4A"/>
    <w:pPr>
      <w:tabs>
        <w:tab w:val="left" w:pos="709"/>
      </w:tabs>
      <w:spacing w:after="0" w:line="240" w:lineRule="auto"/>
    </w:pPr>
    <w:rPr>
      <w:rFonts w:ascii="Tahoma" w:hAnsi="Tahoma"/>
      <w:sz w:val="24"/>
      <w:szCs w:val="24"/>
      <w:lang w:val="pl-PL" w:eastAsia="pl-PL"/>
    </w:rPr>
  </w:style>
  <w:style w:type="paragraph" w:styleId="FootnoteText">
    <w:name w:val="footnote text"/>
    <w:basedOn w:val="Normal"/>
    <w:link w:val="FootnoteTextChar1"/>
    <w:uiPriority w:val="99"/>
    <w:semiHidden/>
    <w:rsid w:val="00B227C9"/>
    <w:pPr>
      <w:spacing w:after="0" w:line="240" w:lineRule="auto"/>
      <w:jc w:val="both"/>
    </w:pPr>
    <w:rPr>
      <w:rFonts w:ascii="Times New Roman" w:hAnsi="Times New Roman"/>
      <w:sz w:val="20"/>
      <w:szCs w:val="20"/>
      <w:lang w:val="bg-BG"/>
    </w:rPr>
  </w:style>
  <w:style w:type="character" w:customStyle="1" w:styleId="FootnoteTextChar">
    <w:name w:val="Footnote Text Char"/>
    <w:uiPriority w:val="99"/>
    <w:semiHidden/>
    <w:locked/>
    <w:rsid w:val="00805870"/>
    <w:rPr>
      <w:rFonts w:ascii="Calibri" w:hAnsi="Calibri" w:cs="Times New Roman"/>
      <w:sz w:val="20"/>
      <w:szCs w:val="20"/>
      <w:lang w:val="en-US" w:eastAsia="en-US"/>
    </w:rPr>
  </w:style>
  <w:style w:type="character" w:customStyle="1" w:styleId="FootnoteTextChar1">
    <w:name w:val="Footnote Text Char1"/>
    <w:link w:val="FootnoteText"/>
    <w:uiPriority w:val="99"/>
    <w:semiHidden/>
    <w:locked/>
    <w:rsid w:val="00B227C9"/>
    <w:rPr>
      <w:rFonts w:eastAsia="Times New Roman"/>
      <w:lang w:val="bg-BG" w:eastAsia="en-US"/>
    </w:rPr>
  </w:style>
  <w:style w:type="character" w:styleId="FootnoteReference">
    <w:name w:val="footnote reference"/>
    <w:uiPriority w:val="99"/>
    <w:semiHidden/>
    <w:rsid w:val="00B227C9"/>
    <w:rPr>
      <w:rFonts w:cs="Times New Roman"/>
      <w:vertAlign w:val="superscript"/>
    </w:rPr>
  </w:style>
  <w:style w:type="character" w:customStyle="1" w:styleId="a">
    <w:name w:val="Основен текст + Удебелен"/>
    <w:uiPriority w:val="99"/>
    <w:rsid w:val="00553904"/>
    <w:rPr>
      <w:rFonts w:ascii="Times New Roman" w:hAnsi="Times New Roman"/>
      <w:b/>
      <w:color w:val="000000"/>
      <w:spacing w:val="-3"/>
      <w:w w:val="100"/>
      <w:position w:val="0"/>
      <w:sz w:val="23"/>
      <w:u w:val="none"/>
      <w:effect w:val="none"/>
      <w:lang w:val="bg-BG"/>
    </w:rPr>
  </w:style>
  <w:style w:type="character" w:styleId="PageNumber">
    <w:name w:val="page number"/>
    <w:uiPriority w:val="99"/>
    <w:rsid w:val="009B02D9"/>
    <w:rPr>
      <w:rFonts w:cs="Times New Roman"/>
    </w:rPr>
  </w:style>
  <w:style w:type="paragraph" w:styleId="Subtitle">
    <w:name w:val="Subtitle"/>
    <w:basedOn w:val="Normal"/>
    <w:next w:val="BodyText"/>
    <w:link w:val="SubtitleChar1"/>
    <w:uiPriority w:val="99"/>
    <w:qFormat/>
    <w:locked/>
    <w:rsid w:val="00457087"/>
    <w:pPr>
      <w:suppressAutoHyphens/>
      <w:spacing w:after="0" w:line="240" w:lineRule="auto"/>
      <w:jc w:val="both"/>
    </w:pPr>
    <w:rPr>
      <w:rFonts w:ascii="Times New Roman" w:hAnsi="Times New Roman"/>
      <w:sz w:val="20"/>
      <w:szCs w:val="20"/>
      <w:lang w:val="bg-BG" w:eastAsia="bg-BG"/>
    </w:rPr>
  </w:style>
  <w:style w:type="character" w:customStyle="1" w:styleId="SubtitleChar">
    <w:name w:val="Subtitle Char"/>
    <w:uiPriority w:val="99"/>
    <w:locked/>
    <w:rPr>
      <w:rFonts w:ascii="Cambria" w:hAnsi="Cambria" w:cs="Times New Roman"/>
      <w:sz w:val="24"/>
      <w:szCs w:val="24"/>
      <w:lang w:val="en-US" w:eastAsia="en-US"/>
    </w:rPr>
  </w:style>
  <w:style w:type="character" w:customStyle="1" w:styleId="SubtitleChar1">
    <w:name w:val="Subtitle Char1"/>
    <w:link w:val="Subtitle"/>
    <w:uiPriority w:val="99"/>
    <w:locked/>
    <w:rsid w:val="00457087"/>
    <w:rPr>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eb.apis.bg/p.php?i=275247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ufunds.bg/" TargetMode="External"/><Relationship Id="rId4" Type="http://schemas.openxmlformats.org/officeDocument/2006/relationships/webSettings" Target="webSettings.xml"/><Relationship Id="rId9" Type="http://schemas.openxmlformats.org/officeDocument/2006/relationships/hyperlink" Target="http://www.eufunds.b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7869</Words>
  <Characters>44858</Characters>
  <Application>Microsoft Office Word</Application>
  <DocSecurity>0</DocSecurity>
  <Lines>373</Lines>
  <Paragraphs>105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CM</Company>
  <LinksUpToDate>false</LinksUpToDate>
  <CharactersWithSpaces>52622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Милена Виденова</dc:creator>
  <cp:keywords/>
  <dc:description/>
  <cp:lastModifiedBy>Windows User</cp:lastModifiedBy>
  <cp:revision>2</cp:revision>
  <cp:lastPrinted>2015-01-27T12:53:00Z</cp:lastPrinted>
  <dcterms:created xsi:type="dcterms:W3CDTF">2018-04-17T08:59:00Z</dcterms:created>
  <dcterms:modified xsi:type="dcterms:W3CDTF">2018-04-17T08:59:00Z</dcterms:modified>
</cp:coreProperties>
</file>